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57" w:rsidRPr="00E46D1F" w:rsidRDefault="00766957" w:rsidP="009356D6">
      <w:pPr>
        <w:suppressAutoHyphens/>
        <w:overflowPunct w:val="0"/>
        <w:autoSpaceDE w:val="0"/>
        <w:spacing w:after="0" w:line="240" w:lineRule="auto"/>
        <w:jc w:val="center"/>
        <w:rPr>
          <w:rFonts w:ascii="Times New Roman" w:hAnsi="Times New Roman"/>
          <w:b/>
          <w:bCs/>
          <w:color w:val="000000"/>
          <w:spacing w:val="15"/>
          <w:sz w:val="28"/>
          <w:szCs w:val="28"/>
          <w:lang w:eastAsia="ar-SA"/>
        </w:rPr>
      </w:pPr>
      <w:r w:rsidRPr="00E46D1F">
        <w:rPr>
          <w:rFonts w:ascii="Times New Roman" w:hAnsi="Times New Roman"/>
          <w:b/>
          <w:bCs/>
          <w:color w:val="000000"/>
          <w:spacing w:val="15"/>
          <w:sz w:val="28"/>
          <w:szCs w:val="28"/>
          <w:lang w:eastAsia="ar-SA"/>
        </w:rPr>
        <w:t>C</w:t>
      </w:r>
      <w:r>
        <w:rPr>
          <w:rFonts w:ascii="Times New Roman" w:hAnsi="Times New Roman"/>
          <w:b/>
          <w:bCs/>
          <w:color w:val="000000"/>
          <w:spacing w:val="15"/>
          <w:sz w:val="28"/>
          <w:szCs w:val="28"/>
          <w:lang w:val="bg-BG" w:eastAsia="ar-SA"/>
        </w:rPr>
        <w:t xml:space="preserve"> </w:t>
      </w:r>
      <w:r w:rsidRPr="00E46D1F">
        <w:rPr>
          <w:rFonts w:ascii="Times New Roman" w:hAnsi="Times New Roman"/>
          <w:b/>
          <w:bCs/>
          <w:color w:val="000000"/>
          <w:spacing w:val="15"/>
          <w:sz w:val="28"/>
          <w:szCs w:val="28"/>
          <w:lang w:eastAsia="ar-SA"/>
        </w:rPr>
        <w:t>O</w:t>
      </w:r>
      <w:r>
        <w:rPr>
          <w:rFonts w:ascii="Times New Roman" w:hAnsi="Times New Roman"/>
          <w:b/>
          <w:bCs/>
          <w:color w:val="000000"/>
          <w:spacing w:val="15"/>
          <w:sz w:val="28"/>
          <w:szCs w:val="28"/>
          <w:lang w:val="bg-BG" w:eastAsia="ar-SA"/>
        </w:rPr>
        <w:t xml:space="preserve"> </w:t>
      </w:r>
      <w:r w:rsidRPr="00E46D1F">
        <w:rPr>
          <w:rFonts w:ascii="Times New Roman" w:hAnsi="Times New Roman"/>
          <w:b/>
          <w:bCs/>
          <w:color w:val="000000"/>
          <w:spacing w:val="15"/>
          <w:sz w:val="28"/>
          <w:szCs w:val="28"/>
          <w:lang w:eastAsia="ar-SA"/>
        </w:rPr>
        <w:t>N</w:t>
      </w:r>
      <w:r>
        <w:rPr>
          <w:rFonts w:ascii="Times New Roman" w:hAnsi="Times New Roman"/>
          <w:b/>
          <w:bCs/>
          <w:color w:val="000000"/>
          <w:spacing w:val="15"/>
          <w:sz w:val="28"/>
          <w:szCs w:val="28"/>
          <w:lang w:val="bg-BG" w:eastAsia="ar-SA"/>
        </w:rPr>
        <w:t xml:space="preserve"> </w:t>
      </w:r>
      <w:r w:rsidRPr="00E46D1F">
        <w:rPr>
          <w:rFonts w:ascii="Times New Roman" w:hAnsi="Times New Roman"/>
          <w:b/>
          <w:bCs/>
          <w:color w:val="000000"/>
          <w:spacing w:val="15"/>
          <w:sz w:val="28"/>
          <w:szCs w:val="28"/>
          <w:lang w:eastAsia="ar-SA"/>
        </w:rPr>
        <w:t>T</w:t>
      </w:r>
      <w:r>
        <w:rPr>
          <w:rFonts w:ascii="Times New Roman" w:hAnsi="Times New Roman"/>
          <w:b/>
          <w:bCs/>
          <w:color w:val="000000"/>
          <w:spacing w:val="15"/>
          <w:sz w:val="28"/>
          <w:szCs w:val="28"/>
          <w:lang w:val="bg-BG" w:eastAsia="ar-SA"/>
        </w:rPr>
        <w:t xml:space="preserve"> </w:t>
      </w:r>
      <w:r w:rsidRPr="00E46D1F">
        <w:rPr>
          <w:rFonts w:ascii="Times New Roman" w:hAnsi="Times New Roman"/>
          <w:b/>
          <w:bCs/>
          <w:color w:val="000000"/>
          <w:spacing w:val="15"/>
          <w:sz w:val="28"/>
          <w:szCs w:val="28"/>
          <w:lang w:eastAsia="ar-SA"/>
        </w:rPr>
        <w:t>E</w:t>
      </w:r>
      <w:r>
        <w:rPr>
          <w:rFonts w:ascii="Times New Roman" w:hAnsi="Times New Roman"/>
          <w:b/>
          <w:bCs/>
          <w:color w:val="000000"/>
          <w:spacing w:val="15"/>
          <w:sz w:val="28"/>
          <w:szCs w:val="28"/>
          <w:lang w:val="bg-BG" w:eastAsia="ar-SA"/>
        </w:rPr>
        <w:t xml:space="preserve"> </w:t>
      </w:r>
      <w:r w:rsidRPr="00E46D1F">
        <w:rPr>
          <w:rFonts w:ascii="Times New Roman" w:hAnsi="Times New Roman"/>
          <w:b/>
          <w:bCs/>
          <w:color w:val="000000"/>
          <w:spacing w:val="15"/>
          <w:sz w:val="28"/>
          <w:szCs w:val="28"/>
          <w:lang w:eastAsia="ar-SA"/>
        </w:rPr>
        <w:t>N</w:t>
      </w:r>
      <w:r>
        <w:rPr>
          <w:rFonts w:ascii="Times New Roman" w:hAnsi="Times New Roman"/>
          <w:b/>
          <w:bCs/>
          <w:color w:val="000000"/>
          <w:spacing w:val="15"/>
          <w:sz w:val="28"/>
          <w:szCs w:val="28"/>
          <w:lang w:val="bg-BG" w:eastAsia="ar-SA"/>
        </w:rPr>
        <w:t xml:space="preserve"> </w:t>
      </w:r>
      <w:r w:rsidRPr="00E46D1F">
        <w:rPr>
          <w:rFonts w:ascii="Times New Roman" w:hAnsi="Times New Roman"/>
          <w:b/>
          <w:bCs/>
          <w:color w:val="000000"/>
          <w:spacing w:val="15"/>
          <w:sz w:val="28"/>
          <w:szCs w:val="28"/>
          <w:lang w:eastAsia="ar-SA"/>
        </w:rPr>
        <w:t>T</w:t>
      </w:r>
      <w:r>
        <w:rPr>
          <w:rFonts w:ascii="Times New Roman" w:hAnsi="Times New Roman"/>
          <w:b/>
          <w:bCs/>
          <w:color w:val="000000"/>
          <w:spacing w:val="15"/>
          <w:sz w:val="28"/>
          <w:szCs w:val="28"/>
          <w:lang w:val="bg-BG" w:eastAsia="ar-SA"/>
        </w:rPr>
        <w:t xml:space="preserve"> </w:t>
      </w:r>
      <w:r w:rsidRPr="00E46D1F">
        <w:rPr>
          <w:rFonts w:ascii="Times New Roman" w:hAnsi="Times New Roman"/>
          <w:b/>
          <w:bCs/>
          <w:color w:val="000000"/>
          <w:spacing w:val="15"/>
          <w:sz w:val="28"/>
          <w:szCs w:val="28"/>
          <w:lang w:eastAsia="ar-SA"/>
        </w:rPr>
        <w:t>S</w:t>
      </w:r>
    </w:p>
    <w:p w:rsidR="00766957" w:rsidRDefault="00766957" w:rsidP="009356D6">
      <w:pPr>
        <w:suppressAutoHyphens/>
        <w:overflowPunct w:val="0"/>
        <w:autoSpaceDE w:val="0"/>
        <w:spacing w:after="0" w:line="240" w:lineRule="auto"/>
        <w:rPr>
          <w:rFonts w:ascii="Times New Roman" w:hAnsi="Times New Roman"/>
          <w:b/>
          <w:bCs/>
          <w:color w:val="000000"/>
          <w:spacing w:val="15"/>
          <w:sz w:val="20"/>
          <w:szCs w:val="20"/>
          <w:lang w:val="bg-BG" w:eastAsia="ar-SA"/>
        </w:rPr>
      </w:pPr>
    </w:p>
    <w:p w:rsidR="00766957" w:rsidRDefault="00766957" w:rsidP="009356D6">
      <w:pPr>
        <w:suppressAutoHyphens/>
        <w:overflowPunct w:val="0"/>
        <w:autoSpaceDE w:val="0"/>
        <w:spacing w:after="0" w:line="240" w:lineRule="auto"/>
        <w:rPr>
          <w:rFonts w:ascii="Times New Roman" w:hAnsi="Times New Roman"/>
          <w:b/>
          <w:bCs/>
          <w:color w:val="000000"/>
          <w:spacing w:val="15"/>
          <w:sz w:val="20"/>
          <w:szCs w:val="20"/>
          <w:lang w:val="bg-BG" w:eastAsia="ar-SA"/>
        </w:rPr>
      </w:pPr>
    </w:p>
    <w:p w:rsidR="00766957" w:rsidRDefault="00766957" w:rsidP="009356D6">
      <w:pPr>
        <w:suppressAutoHyphens/>
        <w:overflowPunct w:val="0"/>
        <w:autoSpaceDE w:val="0"/>
        <w:spacing w:after="0" w:line="240" w:lineRule="auto"/>
        <w:rPr>
          <w:rFonts w:ascii="Times New Roman" w:hAnsi="Times New Roman"/>
          <w:b/>
          <w:bCs/>
          <w:color w:val="000000"/>
          <w:spacing w:val="15"/>
          <w:sz w:val="20"/>
          <w:szCs w:val="20"/>
          <w:lang w:val="bg-BG" w:eastAsia="ar-SA"/>
        </w:rPr>
      </w:pPr>
    </w:p>
    <w:p w:rsidR="00766957" w:rsidRPr="009356D6" w:rsidRDefault="00766957" w:rsidP="009356D6">
      <w:pPr>
        <w:suppressAutoHyphens/>
        <w:overflowPunct w:val="0"/>
        <w:autoSpaceDE w:val="0"/>
        <w:spacing w:after="0" w:line="240" w:lineRule="auto"/>
        <w:rPr>
          <w:rFonts w:ascii="Times New Roman" w:hAnsi="Times New Roman"/>
          <w:b/>
          <w:bCs/>
          <w:color w:val="000000"/>
          <w:spacing w:val="15"/>
          <w:sz w:val="20"/>
          <w:szCs w:val="20"/>
          <w:lang w:val="en-GB" w:eastAsia="ar-SA"/>
        </w:rPr>
      </w:pPr>
      <w:r w:rsidRPr="009356D6">
        <w:rPr>
          <w:rFonts w:ascii="Times New Roman" w:hAnsi="Times New Roman"/>
          <w:b/>
          <w:bCs/>
          <w:color w:val="000000"/>
          <w:spacing w:val="15"/>
          <w:sz w:val="20"/>
          <w:szCs w:val="20"/>
          <w:lang w:val="en-GB" w:eastAsia="ar-SA"/>
        </w:rPr>
        <w:t xml:space="preserve">TABULA  GRATULATORUM </w:t>
      </w:r>
    </w:p>
    <w:p w:rsidR="00766957" w:rsidRPr="009356D6" w:rsidRDefault="00766957" w:rsidP="009356D6">
      <w:pPr>
        <w:suppressAutoHyphens/>
        <w:overflowPunct w:val="0"/>
        <w:autoSpaceDE w:val="0"/>
        <w:spacing w:after="0" w:line="240" w:lineRule="auto"/>
        <w:rPr>
          <w:rFonts w:ascii="Times New Roman" w:hAnsi="Times New Roman"/>
          <w:b/>
          <w:bCs/>
          <w:color w:val="000000"/>
          <w:spacing w:val="15"/>
          <w:sz w:val="20"/>
          <w:szCs w:val="20"/>
          <w:lang w:val="en-GB" w:eastAsia="ar-SA"/>
        </w:rPr>
      </w:pPr>
      <w:r w:rsidRPr="009356D6">
        <w:rPr>
          <w:rFonts w:ascii="Times New Roman" w:hAnsi="Times New Roman"/>
          <w:b/>
          <w:bCs/>
          <w:color w:val="000000"/>
          <w:spacing w:val="15"/>
          <w:sz w:val="20"/>
          <w:szCs w:val="20"/>
          <w:lang w:val="en-GB" w:eastAsia="ar-SA"/>
        </w:rPr>
        <w:t>SYSTEMISED CHRONOLOGICAL ALPHABETICAL</w:t>
      </w:r>
    </w:p>
    <w:p w:rsidR="00766957" w:rsidRPr="009356D6" w:rsidRDefault="00766957" w:rsidP="009356D6">
      <w:pPr>
        <w:suppressAutoHyphens/>
        <w:overflowPunct w:val="0"/>
        <w:autoSpaceDE w:val="0"/>
        <w:spacing w:after="0" w:line="240" w:lineRule="auto"/>
        <w:rPr>
          <w:rFonts w:ascii="Times New Roman" w:hAnsi="Times New Roman"/>
          <w:b/>
          <w:bCs/>
          <w:color w:val="000000"/>
          <w:spacing w:val="15"/>
          <w:sz w:val="20"/>
          <w:szCs w:val="20"/>
          <w:lang w:val="en-GB" w:eastAsia="ar-SA"/>
        </w:rPr>
      </w:pPr>
      <w:r w:rsidRPr="009356D6">
        <w:rPr>
          <w:rFonts w:ascii="Times New Roman" w:hAnsi="Times New Roman"/>
          <w:b/>
          <w:bCs/>
          <w:color w:val="000000"/>
          <w:spacing w:val="15"/>
          <w:sz w:val="20"/>
          <w:szCs w:val="20"/>
          <w:lang w:val="en-GB" w:eastAsia="ar-SA"/>
        </w:rPr>
        <w:t>BIBLIOGRAPHIC LISTING</w:t>
      </w:r>
    </w:p>
    <w:p w:rsidR="00766957" w:rsidRPr="009356D6" w:rsidRDefault="00766957" w:rsidP="009356D6">
      <w:pPr>
        <w:suppressAutoHyphens/>
        <w:overflowPunct w:val="0"/>
        <w:autoSpaceDE w:val="0"/>
        <w:spacing w:after="0" w:line="240" w:lineRule="auto"/>
        <w:rPr>
          <w:rFonts w:ascii="Times New Roman" w:hAnsi="Times New Roman"/>
          <w:b/>
          <w:bCs/>
          <w:color w:val="000000"/>
          <w:spacing w:val="15"/>
          <w:sz w:val="20"/>
          <w:szCs w:val="20"/>
          <w:lang w:val="en-GB" w:eastAsia="ar-SA"/>
        </w:rPr>
      </w:pPr>
      <w:r w:rsidRPr="009356D6">
        <w:rPr>
          <w:rFonts w:ascii="Times New Roman" w:hAnsi="Times New Roman"/>
          <w:b/>
          <w:bCs/>
          <w:color w:val="000000"/>
          <w:spacing w:val="15"/>
          <w:sz w:val="20"/>
          <w:szCs w:val="20"/>
          <w:lang w:val="en-GB" w:eastAsia="ar-SA"/>
        </w:rPr>
        <w:t>OF  THE PUBLICATIONS OF THE MEMBERS OF</w:t>
      </w:r>
    </w:p>
    <w:p w:rsidR="00766957" w:rsidRPr="009356D6" w:rsidRDefault="00766957" w:rsidP="009356D6">
      <w:pPr>
        <w:suppressAutoHyphens/>
        <w:overflowPunct w:val="0"/>
        <w:autoSpaceDE w:val="0"/>
        <w:spacing w:after="0" w:line="240" w:lineRule="auto"/>
        <w:rPr>
          <w:rFonts w:ascii="Times New Roman" w:hAnsi="Times New Roman"/>
          <w:b/>
          <w:bCs/>
          <w:color w:val="000000"/>
          <w:spacing w:val="15"/>
          <w:sz w:val="20"/>
          <w:szCs w:val="20"/>
          <w:lang w:val="en-GB" w:eastAsia="ar-SA"/>
        </w:rPr>
      </w:pPr>
      <w:r w:rsidRPr="009356D6">
        <w:rPr>
          <w:rFonts w:ascii="Times New Roman" w:hAnsi="Times New Roman"/>
          <w:b/>
          <w:bCs/>
          <w:color w:val="000000"/>
          <w:spacing w:val="15"/>
          <w:sz w:val="20"/>
          <w:szCs w:val="20"/>
          <w:lang w:val="en-GB" w:eastAsia="ar-SA"/>
        </w:rPr>
        <w:t xml:space="preserve">THE STUDENT SCIENTIFIC COMMUNITY OF </w:t>
      </w:r>
    </w:p>
    <w:p w:rsidR="00766957" w:rsidRPr="009356D6" w:rsidRDefault="00766957" w:rsidP="009356D6">
      <w:pPr>
        <w:suppressAutoHyphens/>
        <w:overflowPunct w:val="0"/>
        <w:autoSpaceDE w:val="0"/>
        <w:spacing w:after="0" w:line="240" w:lineRule="auto"/>
        <w:rPr>
          <w:rFonts w:ascii="Times New Roman" w:hAnsi="Times New Roman"/>
          <w:b/>
          <w:bCs/>
          <w:color w:val="000000"/>
          <w:spacing w:val="15"/>
          <w:sz w:val="20"/>
          <w:szCs w:val="20"/>
          <w:lang w:val="en-GB" w:eastAsia="ar-SA"/>
        </w:rPr>
      </w:pPr>
      <w:r w:rsidRPr="009356D6">
        <w:rPr>
          <w:rFonts w:ascii="Times New Roman" w:hAnsi="Times New Roman"/>
          <w:b/>
          <w:bCs/>
          <w:color w:val="000000"/>
          <w:spacing w:val="15"/>
          <w:sz w:val="20"/>
          <w:szCs w:val="20"/>
          <w:lang w:val="en-GB" w:eastAsia="ar-SA"/>
        </w:rPr>
        <w:t xml:space="preserve">THE SULSIT  </w:t>
      </w:r>
      <w:r w:rsidRPr="009356D6">
        <w:rPr>
          <w:rFonts w:ascii="Times New Roman" w:hAnsi="Times New Roman"/>
          <w:bCs/>
          <w:color w:val="000000"/>
          <w:spacing w:val="15"/>
          <w:sz w:val="20"/>
          <w:szCs w:val="20"/>
          <w:lang w:val="en-GB" w:eastAsia="ar-SA"/>
        </w:rPr>
        <w:t>7</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jc w:val="both"/>
        <w:rPr>
          <w:rFonts w:ascii="Times New Roman" w:hAnsi="Times New Roman"/>
          <w:bCs/>
          <w:color w:val="000000"/>
          <w:sz w:val="20"/>
          <w:szCs w:val="20"/>
          <w:lang w:val="en-GB" w:eastAsia="ar-SA"/>
        </w:rPr>
      </w:pPr>
      <w:r w:rsidRPr="009356D6">
        <w:rPr>
          <w:rFonts w:ascii="Times New Roman" w:hAnsi="Times New Roman"/>
          <w:b/>
          <w:bCs/>
          <w:color w:val="000000"/>
          <w:sz w:val="20"/>
          <w:szCs w:val="20"/>
          <w:lang w:val="en-GB" w:eastAsia="ar-SA"/>
        </w:rPr>
        <w:t xml:space="preserve">DEDICATION  </w:t>
      </w:r>
      <w:r w:rsidRPr="009356D6">
        <w:rPr>
          <w:rFonts w:ascii="Times New Roman" w:hAnsi="Times New Roman"/>
          <w:bCs/>
          <w:color w:val="000000"/>
          <w:sz w:val="20"/>
          <w:szCs w:val="20"/>
          <w:lang w:val="en-GB" w:eastAsia="ar-SA"/>
        </w:rPr>
        <w:t>7</w:t>
      </w:r>
    </w:p>
    <w:p w:rsidR="00766957" w:rsidRDefault="00766957" w:rsidP="009356D6">
      <w:pPr>
        <w:suppressAutoHyphens/>
        <w:overflowPunct w:val="0"/>
        <w:autoSpaceDE w:val="0"/>
        <w:spacing w:after="0" w:line="240" w:lineRule="auto"/>
        <w:jc w:val="both"/>
        <w:rPr>
          <w:rFonts w:ascii="Times New Roman" w:hAnsi="Times New Roman"/>
          <w:bCs/>
          <w:color w:val="000000"/>
          <w:sz w:val="20"/>
          <w:szCs w:val="20"/>
          <w:lang w:val="en-GB" w:eastAsia="ar-SA"/>
        </w:rPr>
      </w:pPr>
    </w:p>
    <w:p w:rsidR="00766957" w:rsidRDefault="00766957" w:rsidP="009356D6">
      <w:pPr>
        <w:suppressAutoHyphens/>
        <w:overflowPunct w:val="0"/>
        <w:autoSpaceDE w:val="0"/>
        <w:spacing w:after="0" w:line="240" w:lineRule="auto"/>
        <w:jc w:val="both"/>
        <w:rPr>
          <w:rFonts w:ascii="Times New Roman" w:hAnsi="Times New Roman"/>
          <w:bCs/>
          <w:color w:val="000000"/>
          <w:sz w:val="20"/>
          <w:szCs w:val="20"/>
          <w:lang w:val="en-GB" w:eastAsia="ar-SA"/>
        </w:rPr>
      </w:pPr>
      <w:r w:rsidRPr="009356D6">
        <w:rPr>
          <w:rFonts w:ascii="Times New Roman" w:hAnsi="Times New Roman"/>
          <w:b/>
          <w:bCs/>
          <w:color w:val="000000"/>
          <w:sz w:val="20"/>
          <w:szCs w:val="20"/>
          <w:lang w:val="en-GB" w:eastAsia="ar-SA"/>
        </w:rPr>
        <w:t>INDEX  OF  NAMES</w:t>
      </w:r>
      <w:r>
        <w:rPr>
          <w:rFonts w:ascii="Times New Roman" w:hAnsi="Times New Roman"/>
          <w:b/>
          <w:bCs/>
          <w:color w:val="000000"/>
          <w:sz w:val="20"/>
          <w:szCs w:val="20"/>
          <w:lang w:val="en-GB" w:eastAsia="ar-SA"/>
        </w:rPr>
        <w:t xml:space="preserve">  </w:t>
      </w:r>
      <w:r>
        <w:rPr>
          <w:rFonts w:ascii="Times New Roman" w:hAnsi="Times New Roman"/>
          <w:bCs/>
          <w:color w:val="000000"/>
          <w:sz w:val="20"/>
          <w:szCs w:val="20"/>
          <w:lang w:val="en-GB" w:eastAsia="ar-SA"/>
        </w:rPr>
        <w:t>136</w:t>
      </w:r>
    </w:p>
    <w:p w:rsidR="00766957" w:rsidRDefault="00766957" w:rsidP="009356D6">
      <w:pPr>
        <w:suppressAutoHyphens/>
        <w:overflowPunct w:val="0"/>
        <w:autoSpaceDE w:val="0"/>
        <w:spacing w:after="0" w:line="240" w:lineRule="auto"/>
        <w:jc w:val="both"/>
        <w:rPr>
          <w:rFonts w:ascii="Times New Roman" w:hAnsi="Times New Roman"/>
          <w:bCs/>
          <w:color w:val="000000"/>
          <w:sz w:val="20"/>
          <w:szCs w:val="20"/>
          <w:lang w:val="en-GB" w:eastAsia="ar-SA"/>
        </w:rPr>
      </w:pPr>
    </w:p>
    <w:p w:rsidR="00766957" w:rsidRDefault="00766957" w:rsidP="009356D6">
      <w:pPr>
        <w:suppressAutoHyphens/>
        <w:overflowPunct w:val="0"/>
        <w:autoSpaceDE w:val="0"/>
        <w:spacing w:after="0" w:line="240" w:lineRule="auto"/>
        <w:jc w:val="both"/>
        <w:rPr>
          <w:rFonts w:ascii="Times New Roman" w:hAnsi="Times New Roman"/>
          <w:bCs/>
          <w:color w:val="000000"/>
          <w:sz w:val="20"/>
          <w:szCs w:val="20"/>
          <w:lang w:val="en-GB" w:eastAsia="ar-SA"/>
        </w:rPr>
      </w:pPr>
      <w:r w:rsidRPr="00A701EA">
        <w:rPr>
          <w:rFonts w:ascii="Times New Roman" w:hAnsi="Times New Roman"/>
          <w:b/>
          <w:bCs/>
          <w:color w:val="000000"/>
          <w:sz w:val="20"/>
          <w:szCs w:val="20"/>
          <w:lang w:val="en-GB" w:eastAsia="ar-SA"/>
        </w:rPr>
        <w:t>INDEX  OF  REVIEWE</w:t>
      </w:r>
      <w:r>
        <w:rPr>
          <w:rFonts w:ascii="Times New Roman" w:hAnsi="Times New Roman"/>
          <w:b/>
          <w:bCs/>
          <w:color w:val="000000"/>
          <w:sz w:val="20"/>
          <w:szCs w:val="20"/>
          <w:lang w:val="en-GB" w:eastAsia="ar-SA"/>
        </w:rPr>
        <w:t>D</w:t>
      </w:r>
      <w:r w:rsidRPr="00A701EA">
        <w:rPr>
          <w:rFonts w:ascii="Times New Roman" w:hAnsi="Times New Roman"/>
          <w:b/>
          <w:bCs/>
          <w:color w:val="000000"/>
          <w:sz w:val="20"/>
          <w:szCs w:val="20"/>
          <w:lang w:val="en-GB" w:eastAsia="ar-SA"/>
        </w:rPr>
        <w:t xml:space="preserve"> </w:t>
      </w:r>
      <w:r>
        <w:rPr>
          <w:rFonts w:ascii="Times New Roman" w:hAnsi="Times New Roman"/>
          <w:b/>
          <w:bCs/>
          <w:color w:val="000000"/>
          <w:sz w:val="20"/>
          <w:szCs w:val="20"/>
          <w:lang w:val="en-GB" w:eastAsia="ar-SA"/>
        </w:rPr>
        <w:t xml:space="preserve"> </w:t>
      </w:r>
      <w:r w:rsidRPr="00A701EA">
        <w:rPr>
          <w:rFonts w:ascii="Times New Roman" w:hAnsi="Times New Roman"/>
          <w:b/>
          <w:sz w:val="20"/>
          <w:szCs w:val="20"/>
          <w:lang w:val="en-GB" w:eastAsia="ar-SA"/>
        </w:rPr>
        <w:t>EDITIONS</w:t>
      </w:r>
      <w:r w:rsidRPr="00A701EA">
        <w:rPr>
          <w:rFonts w:ascii="Times New Roman" w:hAnsi="Times New Roman"/>
          <w:sz w:val="20"/>
          <w:szCs w:val="20"/>
          <w:lang w:val="en-GB" w:eastAsia="ar-SA"/>
        </w:rPr>
        <w:t xml:space="preserve"> </w:t>
      </w:r>
      <w:r>
        <w:rPr>
          <w:rFonts w:ascii="Times New Roman" w:hAnsi="Times New Roman"/>
          <w:bCs/>
          <w:color w:val="000000"/>
          <w:sz w:val="20"/>
          <w:szCs w:val="20"/>
          <w:lang w:val="en-GB" w:eastAsia="ar-SA"/>
        </w:rPr>
        <w:t>155</w:t>
      </w:r>
    </w:p>
    <w:p w:rsidR="00766957" w:rsidRDefault="00766957" w:rsidP="009356D6">
      <w:pPr>
        <w:suppressAutoHyphens/>
        <w:overflowPunct w:val="0"/>
        <w:autoSpaceDE w:val="0"/>
        <w:spacing w:after="0" w:line="240" w:lineRule="auto"/>
        <w:jc w:val="both"/>
        <w:rPr>
          <w:rFonts w:ascii="Times New Roman" w:hAnsi="Times New Roman"/>
          <w:bCs/>
          <w:color w:val="000000"/>
          <w:sz w:val="20"/>
          <w:szCs w:val="20"/>
          <w:lang w:val="en-GB" w:eastAsia="ar-SA"/>
        </w:rPr>
      </w:pPr>
    </w:p>
    <w:p w:rsidR="00766957" w:rsidRPr="00A701EA" w:rsidRDefault="00766957" w:rsidP="009356D6">
      <w:pPr>
        <w:suppressAutoHyphens/>
        <w:overflowPunct w:val="0"/>
        <w:autoSpaceDE w:val="0"/>
        <w:spacing w:after="0" w:line="240" w:lineRule="auto"/>
        <w:jc w:val="both"/>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jc w:val="both"/>
        <w:rPr>
          <w:rFonts w:ascii="Times New Roman" w:hAnsi="Times New Roman"/>
          <w:b/>
          <w:bCs/>
          <w:color w:val="000000"/>
          <w:sz w:val="20"/>
          <w:szCs w:val="20"/>
          <w:lang w:val="en-GB" w:eastAsia="ar-SA"/>
        </w:rPr>
      </w:pPr>
      <w:r w:rsidRPr="009356D6">
        <w:rPr>
          <w:rFonts w:ascii="Times New Roman" w:hAnsi="Times New Roman"/>
          <w:b/>
          <w:bCs/>
          <w:color w:val="000000"/>
          <w:sz w:val="20"/>
          <w:szCs w:val="20"/>
          <w:lang w:val="en-GB" w:eastAsia="ar-SA"/>
        </w:rPr>
        <w:t>Prof. Stoyan Denchev, D.</w:t>
      </w:r>
      <w:r>
        <w:rPr>
          <w:rFonts w:ascii="Times New Roman" w:hAnsi="Times New Roman"/>
          <w:b/>
          <w:bCs/>
          <w:color w:val="000000"/>
          <w:sz w:val="20"/>
          <w:szCs w:val="20"/>
          <w:lang w:val="en-GB" w:eastAsia="ar-SA"/>
        </w:rPr>
        <w:t>Sc</w:t>
      </w:r>
      <w:r w:rsidRPr="009356D6">
        <w:rPr>
          <w:rFonts w:ascii="Times New Roman" w:hAnsi="Times New Roman"/>
          <w:b/>
          <w:bCs/>
          <w:color w:val="000000"/>
          <w:sz w:val="20"/>
          <w:szCs w:val="20"/>
          <w:lang w:val="en-GB" w:eastAsia="ar-SA"/>
        </w:rPr>
        <w:t>.</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DEAR COLLEAGUES AND STUDENTS!</w:t>
      </w:r>
    </w:p>
    <w:p w:rsidR="00766957" w:rsidRPr="009356D6" w:rsidRDefault="00766957" w:rsidP="009356D6">
      <w:pPr>
        <w:tabs>
          <w:tab w:val="left" w:pos="3160"/>
        </w:tabs>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DEAR GUESTS!</w:t>
      </w:r>
    </w:p>
    <w:p w:rsidR="00766957" w:rsidRPr="009356D6" w:rsidRDefault="00766957" w:rsidP="009356D6">
      <w:pPr>
        <w:tabs>
          <w:tab w:val="left" w:pos="3160"/>
        </w:tabs>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(Introduction of the Editor-in-Chief)</w:t>
      </w:r>
      <w:r w:rsidRPr="009356D6">
        <w:rPr>
          <w:rFonts w:ascii="Times New Roman" w:hAnsi="Times New Roman"/>
          <w:b/>
          <w:sz w:val="20"/>
          <w:szCs w:val="20"/>
          <w:lang w:val="en-GB" w:eastAsia="ar-SA"/>
        </w:rPr>
        <w:tab/>
      </w:r>
      <w:r w:rsidRPr="009356D6">
        <w:rPr>
          <w:rFonts w:ascii="Times New Roman" w:hAnsi="Times New Roman"/>
          <w:b/>
          <w:color w:val="000000"/>
          <w:sz w:val="20"/>
          <w:szCs w:val="20"/>
          <w:lang w:val="en-GB" w:eastAsia="ar-SA"/>
        </w:rPr>
        <w:t xml:space="preserve"> </w:t>
      </w:r>
      <w:r w:rsidRPr="009356D6">
        <w:rPr>
          <w:rFonts w:ascii="Times New Roman" w:hAnsi="Times New Roman"/>
          <w:color w:val="000000"/>
          <w:sz w:val="20"/>
          <w:szCs w:val="20"/>
          <w:lang w:val="en-GB" w:eastAsia="ar-SA"/>
        </w:rPr>
        <w:t>1</w:t>
      </w:r>
      <w:r>
        <w:rPr>
          <w:rFonts w:ascii="Times New Roman" w:hAnsi="Times New Roman"/>
          <w:color w:val="000000"/>
          <w:sz w:val="20"/>
          <w:szCs w:val="20"/>
          <w:lang w:val="en-GB" w:eastAsia="ar-SA"/>
        </w:rPr>
        <w:t>86</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Prof. Alexandra Kumanova, D.</w:t>
      </w:r>
      <w:r>
        <w:rPr>
          <w:rFonts w:ascii="Times New Roman" w:hAnsi="Times New Roman"/>
          <w:b/>
          <w:bCs/>
          <w:color w:val="000000"/>
          <w:sz w:val="20"/>
          <w:szCs w:val="20"/>
          <w:lang w:val="en-GB" w:eastAsia="ar-SA"/>
        </w:rPr>
        <w:t>Sc</w:t>
      </w:r>
      <w:r w:rsidRPr="009356D6">
        <w:rPr>
          <w:rFonts w:ascii="Times New Roman" w:hAnsi="Times New Roman"/>
          <w:b/>
          <w:bCs/>
          <w:color w:val="000000"/>
          <w:sz w:val="20"/>
          <w:szCs w:val="20"/>
          <w:lang w:val="en-GB" w:eastAsia="ar-SA"/>
        </w:rPr>
        <w:t>.</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CONGITOLOGICAL COPMARATIVE RESEARCH </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OF THE STUDENT SCIENTIFIC COMMUNITY OF THE SULSIT: </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OVERVIEW. STATISTICS. METHODOLOGY. SYNOPSIS. </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VISUALISATION</w:t>
      </w:r>
      <w:r>
        <w:rPr>
          <w:rFonts w:ascii="Times New Roman" w:hAnsi="Times New Roman"/>
          <w:b/>
          <w:sz w:val="20"/>
          <w:szCs w:val="20"/>
          <w:lang w:val="en-GB" w:eastAsia="ar-SA"/>
        </w:rPr>
        <w:t xml:space="preserve"> </w:t>
      </w:r>
      <w:r w:rsidRPr="009356D6">
        <w:rPr>
          <w:rFonts w:ascii="Times New Roman" w:hAnsi="Times New Roman"/>
          <w:b/>
          <w:sz w:val="20"/>
          <w:szCs w:val="20"/>
          <w:lang w:val="en-GB" w:eastAsia="ar-SA"/>
        </w:rPr>
        <w:t xml:space="preserve">(2005-2014) </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On the problem of the rhizome-reticular structuring of the information: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A metasynthesis of empirical scientific research pictures. </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A Plenary report at the Tenth Jubilee Students Scientific Conference </w:t>
      </w:r>
    </w:p>
    <w:p w:rsidR="00766957" w:rsidRPr="00E46D1F"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and Exibition “Information – Creation – Sythesis”</w:t>
      </w:r>
      <w:r>
        <w:rPr>
          <w:rFonts w:ascii="Times New Roman" w:hAnsi="Times New Roman"/>
          <w:b/>
          <w:sz w:val="20"/>
          <w:szCs w:val="20"/>
          <w:lang w:val="en-GB" w:eastAsia="ar-SA"/>
        </w:rPr>
        <w:t xml:space="preserve">  </w:t>
      </w:r>
      <w:r>
        <w:rPr>
          <w:rFonts w:ascii="Times New Roman" w:hAnsi="Times New Roman"/>
          <w:sz w:val="20"/>
          <w:szCs w:val="20"/>
          <w:lang w:val="en-GB" w:eastAsia="ar-SA"/>
        </w:rPr>
        <w:t>188</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bCs/>
          <w:color w:val="000000"/>
          <w:sz w:val="20"/>
          <w:szCs w:val="20"/>
          <w:lang w:val="en-GB" w:eastAsia="ar-SA"/>
        </w:rPr>
      </w:pPr>
      <w:r w:rsidRPr="009356D6">
        <w:rPr>
          <w:rFonts w:ascii="Times New Roman" w:hAnsi="Times New Roman"/>
          <w:b/>
          <w:bCs/>
          <w:color w:val="000000"/>
          <w:sz w:val="20"/>
          <w:szCs w:val="20"/>
          <w:lang w:val="en-GB" w:eastAsia="ar-SA"/>
        </w:rPr>
        <w:t xml:space="preserve">STRATIFICATION OF THE RESEARCH STUDIES </w:t>
      </w:r>
    </w:p>
    <w:p w:rsidR="00766957" w:rsidRDefault="00766957" w:rsidP="009356D6">
      <w:pPr>
        <w:suppressAutoHyphens/>
        <w:overflowPunct w:val="0"/>
        <w:autoSpaceDE w:val="0"/>
        <w:spacing w:after="0" w:line="240" w:lineRule="auto"/>
        <w:rPr>
          <w:rFonts w:ascii="Times New Roman" w:hAnsi="Times New Roman"/>
          <w:b/>
          <w:bCs/>
          <w:color w:val="000000"/>
          <w:sz w:val="20"/>
          <w:szCs w:val="20"/>
          <w:lang w:val="en-GB" w:eastAsia="ar-SA"/>
        </w:rPr>
      </w:pPr>
      <w:r w:rsidRPr="009356D6">
        <w:rPr>
          <w:rFonts w:ascii="Times New Roman" w:hAnsi="Times New Roman"/>
          <w:b/>
          <w:bCs/>
          <w:color w:val="000000"/>
          <w:sz w:val="20"/>
          <w:szCs w:val="20"/>
          <w:lang w:val="en-GB" w:eastAsia="ar-SA"/>
        </w:rPr>
        <w:t xml:space="preserve">OF THE STUDENT SCIENTIFIC COMMUNITY (SSC) </w:t>
      </w:r>
    </w:p>
    <w:p w:rsidR="00766957" w:rsidRDefault="00766957" w:rsidP="009356D6">
      <w:pPr>
        <w:suppressAutoHyphens/>
        <w:overflowPunct w:val="0"/>
        <w:autoSpaceDE w:val="0"/>
        <w:spacing w:after="0" w:line="240" w:lineRule="auto"/>
        <w:rPr>
          <w:rFonts w:ascii="Times New Roman" w:hAnsi="Times New Roman"/>
          <w:b/>
          <w:bCs/>
          <w:color w:val="000000"/>
          <w:sz w:val="20"/>
          <w:szCs w:val="20"/>
          <w:lang w:val="en-GB" w:eastAsia="ar-SA"/>
        </w:rPr>
      </w:pPr>
      <w:r w:rsidRPr="009356D6">
        <w:rPr>
          <w:rFonts w:ascii="Times New Roman" w:hAnsi="Times New Roman"/>
          <w:b/>
          <w:bCs/>
          <w:color w:val="000000"/>
          <w:sz w:val="20"/>
          <w:szCs w:val="20"/>
          <w:lang w:val="en-GB" w:eastAsia="ar-SA"/>
        </w:rPr>
        <w:t xml:space="preserve">AT THE SULSIT FROM THE FIRST TO THE </w:t>
      </w:r>
      <w:r>
        <w:rPr>
          <w:rFonts w:ascii="Times New Roman" w:hAnsi="Times New Roman"/>
          <w:b/>
          <w:bCs/>
          <w:color w:val="000000"/>
          <w:sz w:val="20"/>
          <w:szCs w:val="20"/>
          <w:lang w:val="en-GB" w:eastAsia="ar-SA"/>
        </w:rPr>
        <w:t>TEN</w:t>
      </w:r>
      <w:r w:rsidRPr="009356D6">
        <w:rPr>
          <w:rFonts w:ascii="Times New Roman" w:hAnsi="Times New Roman"/>
          <w:b/>
          <w:bCs/>
          <w:color w:val="000000"/>
          <w:sz w:val="20"/>
          <w:szCs w:val="20"/>
          <w:lang w:val="en-GB" w:eastAsia="ar-SA"/>
        </w:rPr>
        <w:t xml:space="preserve">TH </w:t>
      </w:r>
    </w:p>
    <w:p w:rsidR="00766957" w:rsidRDefault="00766957" w:rsidP="009356D6">
      <w:pPr>
        <w:suppressAutoHyphens/>
        <w:overflowPunct w:val="0"/>
        <w:autoSpaceDE w:val="0"/>
        <w:spacing w:after="0" w:line="240" w:lineRule="auto"/>
        <w:rPr>
          <w:rFonts w:ascii="Times New Roman" w:hAnsi="Times New Roman"/>
          <w:b/>
          <w:bCs/>
          <w:color w:val="000000"/>
          <w:sz w:val="20"/>
          <w:szCs w:val="20"/>
          <w:lang w:val="en-GB" w:eastAsia="ar-SA"/>
        </w:rPr>
      </w:pPr>
      <w:r w:rsidRPr="009356D6">
        <w:rPr>
          <w:rFonts w:ascii="Times New Roman" w:hAnsi="Times New Roman"/>
          <w:b/>
          <w:bCs/>
          <w:color w:val="000000"/>
          <w:sz w:val="20"/>
          <w:szCs w:val="20"/>
          <w:lang w:val="en-GB" w:eastAsia="ar-SA"/>
        </w:rPr>
        <w:t>STUDENT SCIENTIFIC CONFERENCES (2005-201</w:t>
      </w:r>
      <w:r>
        <w:rPr>
          <w:rFonts w:ascii="Times New Roman" w:hAnsi="Times New Roman"/>
          <w:b/>
          <w:bCs/>
          <w:color w:val="000000"/>
          <w:sz w:val="20"/>
          <w:szCs w:val="20"/>
          <w:lang w:val="en-GB" w:eastAsia="ar-SA"/>
        </w:rPr>
        <w:t>4</w:t>
      </w:r>
      <w:r w:rsidRPr="009356D6">
        <w:rPr>
          <w:rFonts w:ascii="Times New Roman" w:hAnsi="Times New Roman"/>
          <w:b/>
          <w:bCs/>
          <w:color w:val="000000"/>
          <w:sz w:val="20"/>
          <w:szCs w:val="20"/>
          <w:lang w:val="en-GB" w:eastAsia="ar-SA"/>
        </w:rPr>
        <w:t xml:space="preserve">): </w:t>
      </w:r>
    </w:p>
    <w:p w:rsidR="00766957" w:rsidRPr="00E46D1F" w:rsidRDefault="00766957" w:rsidP="009356D6">
      <w:pPr>
        <w:suppressAutoHyphens/>
        <w:overflowPunct w:val="0"/>
        <w:autoSpaceDE w:val="0"/>
        <w:spacing w:after="0" w:line="240" w:lineRule="auto"/>
        <w:rPr>
          <w:rFonts w:ascii="Times New Roman" w:hAnsi="Times New Roman"/>
          <w:bCs/>
          <w:color w:val="000000"/>
          <w:sz w:val="20"/>
          <w:szCs w:val="20"/>
          <w:lang w:val="en-GB" w:eastAsia="ar-SA"/>
        </w:rPr>
      </w:pPr>
      <w:r w:rsidRPr="009356D6">
        <w:rPr>
          <w:rFonts w:ascii="Times New Roman" w:hAnsi="Times New Roman"/>
          <w:b/>
          <w:bCs/>
          <w:color w:val="000000"/>
          <w:sz w:val="20"/>
          <w:szCs w:val="20"/>
          <w:lang w:val="en-GB" w:eastAsia="ar-SA"/>
        </w:rPr>
        <w:t>A Table</w:t>
      </w:r>
      <w:r>
        <w:rPr>
          <w:rFonts w:ascii="Times New Roman" w:hAnsi="Times New Roman"/>
          <w:b/>
          <w:bCs/>
          <w:color w:val="000000"/>
          <w:sz w:val="20"/>
          <w:szCs w:val="20"/>
          <w:lang w:val="en-GB" w:eastAsia="ar-SA"/>
        </w:rPr>
        <w:t xml:space="preserve">  </w:t>
      </w:r>
      <w:r>
        <w:rPr>
          <w:rFonts w:ascii="Times New Roman" w:hAnsi="Times New Roman"/>
          <w:bCs/>
          <w:color w:val="000000"/>
          <w:sz w:val="20"/>
          <w:szCs w:val="20"/>
          <w:lang w:val="en-GB" w:eastAsia="ar-SA"/>
        </w:rPr>
        <w:t>190</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296022">
      <w:pPr>
        <w:tabs>
          <w:tab w:val="left" w:pos="8789"/>
        </w:tabs>
        <w:suppressAutoHyphens/>
        <w:overflowPunct w:val="0"/>
        <w:autoSpaceDE w:val="0"/>
        <w:spacing w:after="0" w:line="240" w:lineRule="auto"/>
        <w:ind w:right="340"/>
        <w:rPr>
          <w:rFonts w:ascii="Times New Roman" w:hAnsi="Times New Roman"/>
          <w:bCs/>
          <w:color w:val="000000"/>
          <w:sz w:val="20"/>
          <w:szCs w:val="20"/>
          <w:lang w:val="en-GB" w:eastAsia="ar-SA"/>
        </w:rPr>
      </w:pPr>
    </w:p>
    <w:p w:rsidR="00766957" w:rsidRPr="008E2212" w:rsidRDefault="00766957" w:rsidP="00E952F5">
      <w:pPr>
        <w:spacing w:after="0" w:line="240" w:lineRule="auto"/>
        <w:jc w:val="center"/>
        <w:rPr>
          <w:rFonts w:ascii="Times New Roman" w:hAnsi="Times New Roman"/>
          <w:b/>
          <w:bCs/>
          <w:sz w:val="20"/>
          <w:szCs w:val="20"/>
          <w:lang w:eastAsia="bg-BG"/>
        </w:rPr>
      </w:pPr>
      <w:r w:rsidRPr="008E2212">
        <w:rPr>
          <w:rFonts w:ascii="Times New Roman" w:hAnsi="Times New Roman"/>
          <w:b/>
          <w:bCs/>
          <w:sz w:val="20"/>
          <w:szCs w:val="20"/>
          <w:lang w:val="bg-BG" w:eastAsia="bg-BG"/>
        </w:rPr>
        <w:t xml:space="preserve">PARTICIPATIONS </w:t>
      </w:r>
      <w:r w:rsidRPr="008E2212">
        <w:rPr>
          <w:rFonts w:ascii="Times New Roman" w:hAnsi="Times New Roman"/>
          <w:b/>
          <w:bCs/>
          <w:sz w:val="20"/>
          <w:szCs w:val="20"/>
          <w:lang w:eastAsia="bg-BG"/>
        </w:rPr>
        <w:t xml:space="preserve"> </w:t>
      </w:r>
      <w:r w:rsidRPr="008E2212">
        <w:rPr>
          <w:rFonts w:ascii="Times New Roman" w:hAnsi="Times New Roman"/>
          <w:b/>
          <w:bCs/>
          <w:sz w:val="20"/>
          <w:szCs w:val="20"/>
          <w:lang w:val="bg-BG" w:eastAsia="bg-BG"/>
        </w:rPr>
        <w:t xml:space="preserve">IN </w:t>
      </w:r>
      <w:r w:rsidRPr="008E2212">
        <w:rPr>
          <w:rFonts w:ascii="Times New Roman" w:hAnsi="Times New Roman"/>
          <w:b/>
          <w:bCs/>
          <w:sz w:val="20"/>
          <w:szCs w:val="20"/>
          <w:lang w:eastAsia="bg-BG"/>
        </w:rPr>
        <w:t xml:space="preserve"> </w:t>
      </w:r>
      <w:r w:rsidRPr="008E2212">
        <w:rPr>
          <w:rFonts w:ascii="Times New Roman" w:hAnsi="Times New Roman"/>
          <w:b/>
          <w:bCs/>
          <w:sz w:val="20"/>
          <w:szCs w:val="20"/>
          <w:lang w:val="bg-BG" w:eastAsia="bg-BG"/>
        </w:rPr>
        <w:t xml:space="preserve">THE </w:t>
      </w:r>
      <w:r w:rsidRPr="008E2212">
        <w:rPr>
          <w:rFonts w:ascii="Times New Roman" w:hAnsi="Times New Roman"/>
          <w:b/>
          <w:bCs/>
          <w:sz w:val="20"/>
          <w:szCs w:val="20"/>
          <w:lang w:eastAsia="bg-BG"/>
        </w:rPr>
        <w:t xml:space="preserve"> </w:t>
      </w:r>
      <w:r w:rsidRPr="009356D6">
        <w:rPr>
          <w:rFonts w:ascii="Times New Roman" w:hAnsi="Times New Roman"/>
          <w:b/>
          <w:sz w:val="20"/>
          <w:szCs w:val="20"/>
          <w:lang w:val="en-GB" w:eastAsia="ar-SA"/>
        </w:rPr>
        <w:t xml:space="preserve">TENTH </w:t>
      </w:r>
      <w:r>
        <w:rPr>
          <w:rFonts w:ascii="Times New Roman" w:hAnsi="Times New Roman"/>
          <w:b/>
          <w:sz w:val="20"/>
          <w:szCs w:val="20"/>
          <w:lang w:val="en-GB" w:eastAsia="ar-SA"/>
        </w:rPr>
        <w:t xml:space="preserve"> </w:t>
      </w:r>
      <w:r w:rsidRPr="009356D6">
        <w:rPr>
          <w:rFonts w:ascii="Times New Roman" w:hAnsi="Times New Roman"/>
          <w:b/>
          <w:sz w:val="20"/>
          <w:szCs w:val="20"/>
          <w:lang w:val="en-GB" w:eastAsia="ar-SA"/>
        </w:rPr>
        <w:t xml:space="preserve">JUBILEE </w:t>
      </w:r>
      <w:r>
        <w:rPr>
          <w:rFonts w:ascii="Times New Roman" w:hAnsi="Times New Roman"/>
          <w:b/>
          <w:sz w:val="20"/>
          <w:szCs w:val="20"/>
          <w:lang w:val="en-GB" w:eastAsia="ar-SA"/>
        </w:rPr>
        <w:t xml:space="preserve"> </w:t>
      </w:r>
      <w:r w:rsidRPr="009356D6">
        <w:rPr>
          <w:rFonts w:ascii="Times New Roman" w:hAnsi="Times New Roman"/>
          <w:b/>
          <w:sz w:val="20"/>
          <w:szCs w:val="20"/>
          <w:lang w:val="en-GB" w:eastAsia="ar-SA"/>
        </w:rPr>
        <w:t xml:space="preserve">STUDENTS </w:t>
      </w:r>
      <w:r>
        <w:rPr>
          <w:rFonts w:ascii="Times New Roman" w:hAnsi="Times New Roman"/>
          <w:b/>
          <w:sz w:val="20"/>
          <w:szCs w:val="20"/>
          <w:lang w:val="en-GB" w:eastAsia="ar-SA"/>
        </w:rPr>
        <w:t xml:space="preserve"> </w:t>
      </w:r>
      <w:r w:rsidRPr="009356D6">
        <w:rPr>
          <w:rFonts w:ascii="Times New Roman" w:hAnsi="Times New Roman"/>
          <w:b/>
          <w:sz w:val="20"/>
          <w:szCs w:val="20"/>
          <w:lang w:val="en-GB" w:eastAsia="ar-SA"/>
        </w:rPr>
        <w:t xml:space="preserve">SCIENTIFIC </w:t>
      </w:r>
      <w:r>
        <w:rPr>
          <w:rFonts w:ascii="Times New Roman" w:hAnsi="Times New Roman"/>
          <w:b/>
          <w:sz w:val="20"/>
          <w:szCs w:val="20"/>
          <w:lang w:val="en-GB" w:eastAsia="ar-SA"/>
        </w:rPr>
        <w:t xml:space="preserve"> </w:t>
      </w:r>
      <w:r w:rsidRPr="009356D6">
        <w:rPr>
          <w:rFonts w:ascii="Times New Roman" w:hAnsi="Times New Roman"/>
          <w:b/>
          <w:sz w:val="20"/>
          <w:szCs w:val="20"/>
          <w:lang w:val="en-GB" w:eastAsia="ar-SA"/>
        </w:rPr>
        <w:t>CONFERENCE</w:t>
      </w:r>
    </w:p>
    <w:p w:rsidR="00766957" w:rsidRPr="00296022" w:rsidRDefault="00766957" w:rsidP="00296022">
      <w:pPr>
        <w:spacing w:after="0" w:line="240" w:lineRule="auto"/>
        <w:rPr>
          <w:rFonts w:ascii="Times New Roman" w:hAnsi="Times New Roman"/>
          <w:color w:val="000000"/>
          <w:sz w:val="24"/>
          <w:szCs w:val="24"/>
          <w:lang w:eastAsia="bg-BG"/>
        </w:rPr>
      </w:pP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ROUND TABLE </w:t>
      </w:r>
      <w:r>
        <w:rPr>
          <w:rFonts w:ascii="Times New Roman" w:hAnsi="Times New Roman"/>
          <w:b/>
          <w:sz w:val="20"/>
          <w:szCs w:val="20"/>
          <w:lang w:val="bg-BG" w:eastAsia="ar-SA"/>
        </w:rPr>
        <w:t xml:space="preserve"> </w:t>
      </w:r>
      <w:r w:rsidRPr="009356D6">
        <w:rPr>
          <w:rFonts w:ascii="Times New Roman" w:hAnsi="Times New Roman"/>
          <w:b/>
          <w:sz w:val="20"/>
          <w:szCs w:val="20"/>
          <w:lang w:val="en-GB" w:eastAsia="ar-SA"/>
        </w:rPr>
        <w:t xml:space="preserve">І   </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8E2212"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8E2212">
        <w:rPr>
          <w:rFonts w:ascii="Times New Roman" w:hAnsi="Times New Roman"/>
          <w:b/>
          <w:sz w:val="20"/>
          <w:szCs w:val="20"/>
          <w:lang w:val="en-GB" w:eastAsia="ar-SA"/>
        </w:rPr>
        <w:t xml:space="preserve">PRCEEDINGS OF THE STUDENT SCIENTIFIC SOCIETY  </w:t>
      </w: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AT THE SULSIT MADE AVAILABLE IN THE INFORMATION SPACE </w:t>
      </w:r>
    </w:p>
    <w:p w:rsidR="00766957" w:rsidRDefault="00766957" w:rsidP="009356D6">
      <w:pPr>
        <w:suppressAutoHyphens/>
        <w:overflowPunct w:val="0"/>
        <w:autoSpaceDE w:val="0"/>
        <w:spacing w:after="0" w:line="240" w:lineRule="auto"/>
        <w:jc w:val="center"/>
        <w:rPr>
          <w:rFonts w:ascii="Times New Roman" w:hAnsi="Times New Roman"/>
          <w:b/>
          <w:sz w:val="20"/>
          <w:szCs w:val="20"/>
          <w:lang w:val="bg-BG" w:eastAsia="ar-SA"/>
        </w:rPr>
      </w:pPr>
      <w:r w:rsidRPr="009356D6">
        <w:rPr>
          <w:rFonts w:ascii="Times New Roman" w:hAnsi="Times New Roman"/>
          <w:b/>
          <w:sz w:val="20"/>
          <w:szCs w:val="20"/>
          <w:lang w:val="en-GB" w:eastAsia="ar-SA"/>
        </w:rPr>
        <w:t>THROUGH THE WEBSITE OF THE UNIVERSITY</w:t>
      </w:r>
    </w:p>
    <w:p w:rsidR="00766957" w:rsidRDefault="00766957" w:rsidP="009356D6">
      <w:pPr>
        <w:suppressAutoHyphens/>
        <w:overflowPunct w:val="0"/>
        <w:autoSpaceDE w:val="0"/>
        <w:spacing w:after="0" w:line="240" w:lineRule="auto"/>
        <w:jc w:val="center"/>
        <w:rPr>
          <w:rFonts w:ascii="Times New Roman" w:hAnsi="Times New Roman"/>
          <w:b/>
          <w:sz w:val="20"/>
          <w:szCs w:val="20"/>
          <w:lang w:val="bg-BG" w:eastAsia="ar-SA"/>
        </w:rPr>
      </w:pPr>
    </w:p>
    <w:p w:rsidR="00766957" w:rsidRPr="00CE6FBA" w:rsidRDefault="00766957" w:rsidP="009D2E90">
      <w:pPr>
        <w:tabs>
          <w:tab w:val="left" w:pos="360"/>
        </w:tabs>
        <w:suppressAutoHyphens/>
        <w:overflowPunct w:val="0"/>
        <w:spacing w:after="0" w:line="240" w:lineRule="auto"/>
        <w:ind w:right="22"/>
        <w:textAlignment w:val="baseline"/>
        <w:rPr>
          <w:rFonts w:ascii="Times New Roman CYR" w:hAnsi="Times New Roman CYR" w:cs="Times New Roman CYR"/>
          <w:color w:val="FF0000"/>
          <w:sz w:val="18"/>
          <w:szCs w:val="18"/>
          <w:lang w:val="ru-RU" w:eastAsia="ar-SA"/>
        </w:rPr>
      </w:pPr>
      <w:r>
        <w:rPr>
          <w:rFonts w:ascii="Times New Roman CYR" w:hAnsi="Times New Roman CYR" w:cs="Times New Roman CYR"/>
          <w:b/>
          <w:bCs/>
          <w:color w:val="FF0000"/>
          <w:sz w:val="18"/>
          <w:szCs w:val="18"/>
          <w:lang w:eastAsia="ar-SA"/>
        </w:rPr>
        <w:tab/>
      </w:r>
      <w:r>
        <w:rPr>
          <w:rFonts w:ascii="Times New Roman CYR" w:hAnsi="Times New Roman CYR" w:cs="Times New Roman CYR"/>
          <w:b/>
          <w:bCs/>
          <w:color w:val="FF0000"/>
          <w:sz w:val="18"/>
          <w:szCs w:val="18"/>
          <w:lang w:eastAsia="ar-SA"/>
        </w:rPr>
        <w:tab/>
      </w:r>
      <w:r w:rsidRPr="004374D7">
        <w:rPr>
          <w:rFonts w:ascii="Times New Roman CYR" w:hAnsi="Times New Roman CYR" w:cs="Times New Roman CYR"/>
          <w:b/>
          <w:bCs/>
          <w:color w:val="FF0000"/>
          <w:sz w:val="18"/>
          <w:szCs w:val="18"/>
          <w:lang w:val="ru-RU" w:eastAsia="ar-SA"/>
        </w:rPr>
        <w:t>Трудове</w:t>
      </w:r>
      <w:r w:rsidRPr="004374D7">
        <w:rPr>
          <w:rFonts w:ascii="Times New Roman CYR" w:hAnsi="Times New Roman CYR" w:cs="Times New Roman CYR"/>
          <w:color w:val="FF0000"/>
          <w:sz w:val="18"/>
          <w:szCs w:val="18"/>
          <w:lang w:val="ru-RU" w:eastAsia="ar-SA"/>
        </w:rPr>
        <w:t xml:space="preserve"> на Студентското научно общество при Университета по библиотекознание и информационни технологии (до 30.09.2010: СВУБИТ) : Т. І-  / Отг. ред. С. Денчев ; Ред. кол. А. Куманова – глав. ред. и др. ; Състав. А. Куманова и др. ; Науч. ред. Н. Казански и др. ; Езикова и граф. ред. Н. Василев. – София : За буквите – О писменехь, 2008-  .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TG</w:t>
      </w:r>
      <w:r w:rsidRPr="004374D7">
        <w:rPr>
          <w:rFonts w:ascii="Times New Roman CYR" w:hAnsi="Times New Roman CYR" w:cs="Times New Roman CYR"/>
          <w:color w:val="FF0000"/>
          <w:sz w:val="18"/>
          <w:szCs w:val="18"/>
          <w:lang w:val="ru-RU" w:eastAsia="ar-SA"/>
        </w:rPr>
        <w:t>) : Систематиз. хронол.-азб. библиогр. списък на публ. на членовете на Студентското науч. общество на унив. ; Сводни показалци: Именен показалец ; Показалец на рец. кн. и изследв. институции ; Показалец на електрон. сайтове ; Показалец на ключ. думи (от Т. І</w:t>
      </w:r>
      <w:r w:rsidRPr="004374D7">
        <w:rPr>
          <w:rFonts w:ascii="Times New Roman CYR" w:hAnsi="Times New Roman CYR" w:cs="Times New Roman CYR"/>
          <w:color w:val="FF0000"/>
          <w:sz w:val="18"/>
          <w:szCs w:val="18"/>
          <w:lang w:val="en-GB" w:eastAsia="ar-SA"/>
        </w:rPr>
        <w:t>V</w:t>
      </w:r>
      <w:r w:rsidRPr="004374D7">
        <w:rPr>
          <w:rFonts w:ascii="Times New Roman CYR" w:hAnsi="Times New Roman CYR" w:cs="Times New Roman CYR"/>
          <w:color w:val="FF0000"/>
          <w:sz w:val="18"/>
          <w:szCs w:val="18"/>
          <w:lang w:val="ru-RU" w:eastAsia="ar-SA"/>
        </w:rPr>
        <w:t xml:space="preserve">) </w:t>
      </w:r>
      <w:r w:rsidRPr="00CE6FBA">
        <w:rPr>
          <w:rFonts w:ascii="Times New Roman CYR" w:hAnsi="Times New Roman CYR" w:cs="Times New Roman CYR"/>
          <w:color w:val="FF0000"/>
          <w:sz w:val="18"/>
          <w:szCs w:val="18"/>
          <w:lang w:val="ru-RU" w:eastAsia="ar-SA"/>
        </w:rPr>
        <w:t xml:space="preserve">; </w:t>
      </w:r>
      <w:r w:rsidRPr="00CE6FBA">
        <w:rPr>
          <w:rFonts w:ascii="Times New Roman" w:hAnsi="Times New Roman"/>
          <w:color w:val="FF0000"/>
          <w:sz w:val="18"/>
          <w:szCs w:val="18"/>
          <w:lang w:val="ru-RU" w:eastAsia="ar-SA"/>
        </w:rPr>
        <w:t xml:space="preserve">Показалец на табл. (от Т. VІІ за Т. І-VІІ) ; Показалец на сх. </w:t>
      </w:r>
      <w:r w:rsidRPr="00CE6FBA">
        <w:rPr>
          <w:rFonts w:ascii="Times New Roman" w:hAnsi="Times New Roman"/>
          <w:color w:val="FF0000"/>
          <w:sz w:val="18"/>
          <w:szCs w:val="18"/>
          <w:lang w:val="bg-BG" w:eastAsia="ar-SA"/>
        </w:rPr>
        <w:t>(</w:t>
      </w:r>
      <w:r w:rsidRPr="00CE6FBA">
        <w:rPr>
          <w:rFonts w:ascii="Times New Roman" w:hAnsi="Times New Roman"/>
          <w:color w:val="FF0000"/>
          <w:sz w:val="18"/>
          <w:szCs w:val="18"/>
          <w:lang w:val="ru-RU" w:eastAsia="ar-SA"/>
        </w:rPr>
        <w:t xml:space="preserve">от Т. </w:t>
      </w:r>
      <w:r w:rsidRPr="00CE6FBA">
        <w:rPr>
          <w:rFonts w:ascii="Times New Roman" w:hAnsi="Times New Roman"/>
          <w:color w:val="FF0000"/>
          <w:sz w:val="18"/>
          <w:szCs w:val="18"/>
          <w:lang w:val="en-GB" w:eastAsia="ar-SA"/>
        </w:rPr>
        <w:t>V</w:t>
      </w:r>
      <w:r w:rsidRPr="00CE6FBA">
        <w:rPr>
          <w:rFonts w:ascii="Times New Roman" w:hAnsi="Times New Roman"/>
          <w:color w:val="FF0000"/>
          <w:sz w:val="18"/>
          <w:szCs w:val="18"/>
          <w:lang w:val="ru-RU" w:eastAsia="ar-SA"/>
        </w:rPr>
        <w:t xml:space="preserve">ІІ за </w:t>
      </w:r>
      <w:r w:rsidRPr="00CE6FBA">
        <w:rPr>
          <w:rFonts w:ascii="Times New Roman" w:hAnsi="Times New Roman"/>
          <w:color w:val="FF0000"/>
          <w:sz w:val="18"/>
          <w:szCs w:val="18"/>
          <w:lang w:val="bg-BG" w:eastAsia="ar-SA"/>
        </w:rPr>
        <w:t>Т. І-VІІ)</w:t>
      </w:r>
      <w:r w:rsidRPr="00CE6FBA">
        <w:rPr>
          <w:rFonts w:ascii="Times New Roman" w:hAnsi="Times New Roman"/>
          <w:color w:val="FF0000"/>
          <w:sz w:val="18"/>
          <w:szCs w:val="18"/>
          <w:lang w:val="ru-RU" w:eastAsia="ar-SA"/>
        </w:rPr>
        <w:t xml:space="preserve"> ; Показалец на ил. </w:t>
      </w:r>
      <w:r w:rsidRPr="00CE6FBA">
        <w:rPr>
          <w:rFonts w:ascii="Times New Roman" w:hAnsi="Times New Roman"/>
          <w:color w:val="FF0000"/>
          <w:sz w:val="18"/>
          <w:szCs w:val="18"/>
          <w:lang w:val="bg-BG" w:eastAsia="ar-SA"/>
        </w:rPr>
        <w:t>(</w:t>
      </w:r>
      <w:r w:rsidRPr="00CE6FBA">
        <w:rPr>
          <w:rFonts w:ascii="Times New Roman" w:hAnsi="Times New Roman"/>
          <w:color w:val="FF0000"/>
          <w:sz w:val="18"/>
          <w:szCs w:val="18"/>
          <w:lang w:val="ru-RU" w:eastAsia="ar-SA"/>
        </w:rPr>
        <w:t xml:space="preserve">от Т. </w:t>
      </w:r>
      <w:r w:rsidRPr="00CE6FBA">
        <w:rPr>
          <w:rFonts w:ascii="Times New Roman" w:hAnsi="Times New Roman"/>
          <w:color w:val="FF0000"/>
          <w:sz w:val="18"/>
          <w:szCs w:val="18"/>
          <w:lang w:val="en-GB" w:eastAsia="ar-SA"/>
        </w:rPr>
        <w:t>V</w:t>
      </w:r>
      <w:r w:rsidRPr="00CE6FBA">
        <w:rPr>
          <w:rFonts w:ascii="Times New Roman" w:hAnsi="Times New Roman"/>
          <w:color w:val="FF0000"/>
          <w:sz w:val="18"/>
          <w:szCs w:val="18"/>
          <w:lang w:val="ru-RU" w:eastAsia="ar-SA"/>
        </w:rPr>
        <w:t>ІІ</w:t>
      </w:r>
      <w:r>
        <w:rPr>
          <w:rFonts w:ascii="Times New Roman" w:hAnsi="Times New Roman"/>
          <w:color w:val="FF0000"/>
          <w:sz w:val="18"/>
          <w:szCs w:val="18"/>
          <w:lang w:val="ru-RU" w:eastAsia="ar-SA"/>
        </w:rPr>
        <w:t>І</w:t>
      </w:r>
      <w:r w:rsidRPr="00CE6FBA">
        <w:rPr>
          <w:rFonts w:ascii="Times New Roman" w:hAnsi="Times New Roman"/>
          <w:color w:val="FF0000"/>
          <w:sz w:val="18"/>
          <w:szCs w:val="18"/>
          <w:lang w:val="ru-RU" w:eastAsia="ar-SA"/>
        </w:rPr>
        <w:t xml:space="preserve"> </w:t>
      </w:r>
      <w:r>
        <w:rPr>
          <w:rFonts w:ascii="Times New Roman" w:hAnsi="Times New Roman"/>
          <w:color w:val="FF0000"/>
          <w:sz w:val="18"/>
          <w:szCs w:val="18"/>
          <w:lang w:val="ru-RU" w:eastAsia="ar-SA"/>
        </w:rPr>
        <w:t xml:space="preserve">всички показалци </w:t>
      </w:r>
      <w:r>
        <w:rPr>
          <w:rFonts w:ascii="Times New Roman" w:hAnsi="Times New Roman"/>
          <w:color w:val="FF0000"/>
          <w:sz w:val="18"/>
          <w:szCs w:val="18"/>
          <w:lang w:val="bg-BG" w:eastAsia="ar-SA"/>
        </w:rPr>
        <w:t>с</w:t>
      </w:r>
      <w:r w:rsidRPr="00CE6FBA">
        <w:rPr>
          <w:rFonts w:ascii="Times New Roman CYR" w:hAnsi="Times New Roman CYR" w:cs="Times New Roman CYR"/>
          <w:color w:val="FF0000"/>
          <w:sz w:val="18"/>
          <w:szCs w:val="18"/>
          <w:lang w:val="ru-RU" w:eastAsia="ar-SA"/>
        </w:rPr>
        <w:t>е публикуват в електрон. стр. на СНО</w:t>
      </w:r>
      <w:r w:rsidRPr="00CE6FBA">
        <w:rPr>
          <w:rFonts w:ascii="Times New Roman" w:hAnsi="Times New Roman"/>
          <w:color w:val="FF0000"/>
          <w:sz w:val="18"/>
          <w:szCs w:val="18"/>
          <w:lang w:val="bg-BG" w:eastAsia="ar-SA"/>
        </w:rPr>
        <w:t>)</w:t>
      </w:r>
      <w:r w:rsidRPr="00CE6FBA">
        <w:rPr>
          <w:rFonts w:ascii="Times New Roman" w:hAnsi="Times New Roman"/>
          <w:color w:val="FF0000"/>
          <w:sz w:val="18"/>
          <w:szCs w:val="18"/>
          <w:lang w:val="ru-RU" w:eastAsia="ar-SA"/>
        </w:rPr>
        <w:t xml:space="preserve"> ; </w:t>
      </w:r>
      <w:r w:rsidRPr="00CE6FBA">
        <w:rPr>
          <w:rFonts w:ascii="Times New Roman CYR" w:hAnsi="Times New Roman CYR" w:cs="Times New Roman CYR"/>
          <w:color w:val="FF0000"/>
          <w:sz w:val="18"/>
          <w:szCs w:val="18"/>
          <w:lang w:val="ru-RU" w:eastAsia="ar-SA"/>
        </w:rPr>
        <w:t xml:space="preserve">[Анот.] съдърж. на бълг., рус., англ. ез. </w:t>
      </w:r>
      <w:r>
        <w:rPr>
          <w:rFonts w:ascii="Times New Roman CYR" w:hAnsi="Times New Roman CYR" w:cs="Times New Roman CYR"/>
          <w:color w:val="FF0000"/>
          <w:sz w:val="18"/>
          <w:szCs w:val="18"/>
          <w:lang w:val="ru-RU" w:eastAsia="ar-SA"/>
        </w:rPr>
        <w:t>(от Т. ІХ – разширени).</w:t>
      </w:r>
    </w:p>
    <w:p w:rsidR="00766957" w:rsidRPr="004374D7" w:rsidRDefault="00766957" w:rsidP="009D2E9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pacing w:val="-15"/>
          <w:sz w:val="18"/>
          <w:szCs w:val="18"/>
          <w:u w:val="single"/>
          <w:lang w:val="ru-RU" w:eastAsia="ar-SA"/>
        </w:rPr>
        <w:t>Том І</w:t>
      </w:r>
      <w:r w:rsidRPr="004374D7">
        <w:rPr>
          <w:rFonts w:ascii="Times New Roman CYR" w:hAnsi="Times New Roman CYR" w:cs="Times New Roman CYR"/>
          <w:b/>
          <w:bCs/>
          <w:color w:val="FF0000"/>
          <w:spacing w:val="-15"/>
          <w:sz w:val="18"/>
          <w:szCs w:val="18"/>
          <w:lang w:val="ru-RU" w:eastAsia="ar-SA"/>
        </w:rPr>
        <w:t>.  [Първа-Трета]  І-ІІІ  Студентски научни конференции</w:t>
      </w:r>
      <w:r w:rsidRPr="004374D7">
        <w:rPr>
          <w:rFonts w:ascii="Times New Roman CYR" w:hAnsi="Times New Roman CYR" w:cs="Times New Roman CYR"/>
          <w:color w:val="FF0000"/>
          <w:spacing w:val="-15"/>
          <w:sz w:val="18"/>
          <w:szCs w:val="18"/>
          <w:lang w:val="ru-RU" w:eastAsia="ar-SA"/>
        </w:rPr>
        <w:t xml:space="preserve">. – 2008. – 612 с. : с ил. ; табл. – Съдържа: </w:t>
      </w:r>
      <w:r w:rsidRPr="004374D7">
        <w:rPr>
          <w:rFonts w:ascii="Times New Roman CYR" w:hAnsi="Times New Roman CYR" w:cs="Times New Roman CYR"/>
          <w:color w:val="FF0000"/>
          <w:spacing w:val="-15"/>
          <w:sz w:val="18"/>
          <w:szCs w:val="18"/>
          <w:lang w:val="en-GB" w:eastAsia="ar-SA"/>
        </w:rPr>
        <w:t>Tabula</w:t>
      </w:r>
      <w:r w:rsidRPr="004374D7">
        <w:rPr>
          <w:rFonts w:ascii="Times New Roman CYR" w:hAnsi="Times New Roman CYR" w:cs="Times New Roman CYR"/>
          <w:color w:val="FF0000"/>
          <w:spacing w:val="-15"/>
          <w:sz w:val="18"/>
          <w:szCs w:val="18"/>
          <w:lang w:val="ru-RU" w:eastAsia="ar-SA"/>
        </w:rPr>
        <w:t xml:space="preserve"> </w:t>
      </w:r>
      <w:r w:rsidRPr="004374D7">
        <w:rPr>
          <w:rFonts w:ascii="Times New Roman CYR" w:hAnsi="Times New Roman CYR" w:cs="Times New Roman CYR"/>
          <w:color w:val="FF0000"/>
          <w:spacing w:val="-15"/>
          <w:sz w:val="18"/>
          <w:szCs w:val="18"/>
          <w:lang w:val="en-GB" w:eastAsia="ar-SA"/>
        </w:rPr>
        <w:t>gratulatorum</w:t>
      </w:r>
      <w:r w:rsidRPr="004374D7">
        <w:rPr>
          <w:rFonts w:ascii="Times New Roman CYR" w:hAnsi="Times New Roman CYR" w:cs="Times New Roman CYR"/>
          <w:color w:val="FF0000"/>
          <w:spacing w:val="-15"/>
          <w:sz w:val="18"/>
          <w:szCs w:val="18"/>
          <w:lang w:val="ru-RU" w:eastAsia="ar-SA"/>
        </w:rPr>
        <w:t xml:space="preserve"> : Систематиз. хронол.-азб. библиогр. списък на публ. на членовете на Студентското науч. обще</w:t>
      </w:r>
      <w:r w:rsidRPr="004374D7">
        <w:rPr>
          <w:rFonts w:ascii="Times New Roman CYR" w:hAnsi="Times New Roman CYR" w:cs="Times New Roman CYR"/>
          <w:color w:val="FF0000"/>
          <w:sz w:val="18"/>
          <w:szCs w:val="18"/>
          <w:lang w:val="ru-RU" w:eastAsia="ar-SA"/>
        </w:rPr>
        <w:t xml:space="preserve">ство на университета за 2005-2007 г. (72 загл.). </w:t>
      </w:r>
    </w:p>
    <w:p w:rsidR="00766957" w:rsidRPr="004374D7" w:rsidRDefault="00766957" w:rsidP="009D2E9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Том ІІ</w:t>
      </w:r>
      <w:r w:rsidRPr="004374D7">
        <w:rPr>
          <w:rFonts w:ascii="Times New Roman CYR" w:hAnsi="Times New Roman CYR" w:cs="Times New Roman CYR"/>
          <w:b/>
          <w:bCs/>
          <w:color w:val="FF0000"/>
          <w:sz w:val="18"/>
          <w:szCs w:val="18"/>
          <w:lang w:val="ru-RU" w:eastAsia="ar-SA"/>
        </w:rPr>
        <w:t>. [Първа-Четвърта]  І-І</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Студентски научни конференции</w:t>
      </w:r>
      <w:r w:rsidRPr="004374D7">
        <w:rPr>
          <w:rFonts w:ascii="Times New Roman CYR" w:hAnsi="Times New Roman CYR" w:cs="Times New Roman CYR"/>
          <w:color w:val="FF0000"/>
          <w:sz w:val="18"/>
          <w:szCs w:val="18"/>
          <w:lang w:val="ru-RU" w:eastAsia="ar-SA"/>
        </w:rPr>
        <w:t xml:space="preserve"> : Избр. публ. – 2008. – 652 с. : с ил. ; табл.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за 2005-2008 г. </w:t>
      </w:r>
    </w:p>
    <w:p w:rsidR="00766957" w:rsidRPr="004374D7" w:rsidRDefault="00766957" w:rsidP="009D2E90">
      <w:pPr>
        <w:suppressAutoHyphens/>
        <w:overflowPunct w:val="0"/>
        <w:autoSpaceDE w:val="0"/>
        <w:autoSpaceDN w:val="0"/>
        <w:adjustRightInd w:val="0"/>
        <w:spacing w:after="0" w:line="216" w:lineRule="atLeast"/>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color w:val="FF0000"/>
          <w:sz w:val="18"/>
          <w:szCs w:val="18"/>
          <w:lang w:val="ru-RU" w:eastAsia="ar-SA"/>
        </w:rPr>
        <w:t>(223 загл.).</w:t>
      </w:r>
    </w:p>
    <w:p w:rsidR="00766957" w:rsidRPr="004374D7" w:rsidRDefault="00766957" w:rsidP="009D2E9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Том ІІІ</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The</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en-GB" w:eastAsia="ar-SA"/>
        </w:rPr>
        <w:t>English</w:t>
      </w:r>
      <w:r w:rsidRPr="004374D7">
        <w:rPr>
          <w:rFonts w:ascii="Times New Roman CYR" w:hAnsi="Times New Roman CYR" w:cs="Times New Roman CYR"/>
          <w:color w:val="FF0000"/>
          <w:sz w:val="18"/>
          <w:szCs w:val="18"/>
          <w:lang w:val="ru-RU" w:eastAsia="ar-SA"/>
        </w:rPr>
        <w:t xml:space="preserve"> – </w:t>
      </w:r>
      <w:r w:rsidRPr="004374D7">
        <w:rPr>
          <w:rFonts w:ascii="Times New Roman CYR" w:hAnsi="Times New Roman CYR" w:cs="Times New Roman CYR"/>
          <w:color w:val="FF0000"/>
          <w:sz w:val="18"/>
          <w:szCs w:val="18"/>
          <w:lang w:val="en-GB" w:eastAsia="ar-SA"/>
        </w:rPr>
        <w:t>Russian</w:t>
      </w:r>
      <w:r w:rsidRPr="004374D7">
        <w:rPr>
          <w:rFonts w:ascii="Times New Roman CYR" w:hAnsi="Times New Roman CYR" w:cs="Times New Roman CYR"/>
          <w:color w:val="FF0000"/>
          <w:sz w:val="18"/>
          <w:szCs w:val="18"/>
          <w:lang w:val="ru-RU" w:eastAsia="ar-SA"/>
        </w:rPr>
        <w:t xml:space="preserve"> – </w:t>
      </w:r>
      <w:r w:rsidRPr="004374D7">
        <w:rPr>
          <w:rFonts w:ascii="Times New Roman CYR" w:hAnsi="Times New Roman CYR" w:cs="Times New Roman CYR"/>
          <w:color w:val="FF0000"/>
          <w:sz w:val="18"/>
          <w:szCs w:val="18"/>
          <w:lang w:val="en-GB" w:eastAsia="ar-SA"/>
        </w:rPr>
        <w:t>Bulgarian</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Dictionary</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of</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Library</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and</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Information</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Terminology</w:t>
      </w:r>
      <w:r w:rsidRPr="004374D7">
        <w:rPr>
          <w:rFonts w:ascii="Times New Roman CYR" w:hAnsi="Times New Roman CYR" w:cs="Times New Roman CYR"/>
          <w:color w:val="FF0000"/>
          <w:sz w:val="18"/>
          <w:szCs w:val="18"/>
          <w:lang w:val="ru-RU" w:eastAsia="ar-SA"/>
        </w:rPr>
        <w:t xml:space="preserve"> = Русско-болгаро-английский словарь по библиотечной и информационной деятельности = Българо-англо-руски речник по библиотечна и информационна дейност</w:t>
      </w:r>
      <w:r w:rsidRPr="004374D7">
        <w:rPr>
          <w:rFonts w:ascii="Times New Roman CYR" w:hAnsi="Times New Roman CYR" w:cs="Times New Roman CYR"/>
          <w:b/>
          <w:bCs/>
          <w:color w:val="FF0000"/>
          <w:sz w:val="18"/>
          <w:szCs w:val="18"/>
          <w:lang w:val="ru-RU" w:eastAsia="ar-SA"/>
        </w:rPr>
        <w:t xml:space="preserve"> </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Първа-Четвърта]  І-І</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Студентски научни конференции</w:t>
      </w:r>
      <w:r w:rsidRPr="004374D7">
        <w:rPr>
          <w:rFonts w:ascii="Times New Roman CYR" w:hAnsi="Times New Roman CYR" w:cs="Times New Roman CYR"/>
          <w:color w:val="FF0000"/>
          <w:sz w:val="18"/>
          <w:szCs w:val="18"/>
          <w:lang w:val="ru-RU" w:eastAsia="ar-SA"/>
        </w:rPr>
        <w:t xml:space="preserve">. – 2009 (2010). – 886 с. : с ил., табл. </w:t>
      </w:r>
    </w:p>
    <w:p w:rsidR="00766957" w:rsidRPr="004374D7" w:rsidRDefault="00766957" w:rsidP="009D2E9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Том І</w:t>
      </w:r>
      <w:r w:rsidRPr="004374D7">
        <w:rPr>
          <w:rFonts w:ascii="Times New Roman CYR" w:hAnsi="Times New Roman CYR" w:cs="Times New Roman CYR"/>
          <w:b/>
          <w:bCs/>
          <w:color w:val="FF0000"/>
          <w:sz w:val="18"/>
          <w:szCs w:val="18"/>
          <w:u w:val="single"/>
          <w:lang w:val="en-GB" w:eastAsia="ar-SA"/>
        </w:rPr>
        <w:t>V</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[Четвърта]  І</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Студентска научна конференция</w:t>
      </w:r>
      <w:r w:rsidRPr="004374D7">
        <w:rPr>
          <w:rFonts w:ascii="Times New Roman CYR" w:hAnsi="Times New Roman CYR" w:cs="Times New Roman CYR"/>
          <w:color w:val="FF0000"/>
          <w:sz w:val="18"/>
          <w:szCs w:val="18"/>
          <w:lang w:val="ru-RU" w:eastAsia="ar-SA"/>
        </w:rPr>
        <w:t xml:space="preserve">. – 2009. – 648 с. : с ил. ; табл.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за 2005-2009 г. (319 загл.).</w:t>
      </w:r>
      <w:r>
        <w:rPr>
          <w:rFonts w:ascii="Times New Roman CYR" w:hAnsi="Times New Roman CYR" w:cs="Times New Roman CYR"/>
          <w:color w:val="FF0000"/>
          <w:sz w:val="18"/>
          <w:szCs w:val="18"/>
          <w:lang w:val="ru-RU" w:eastAsia="ar-SA"/>
        </w:rPr>
        <w:t xml:space="preserve"> </w:t>
      </w:r>
    </w:p>
    <w:p w:rsidR="00766957" w:rsidRPr="004374D7" w:rsidRDefault="00766957" w:rsidP="009D2E9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b/>
          <w:bCs/>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 xml:space="preserve">Том </w:t>
      </w:r>
      <w:r w:rsidRPr="004374D7">
        <w:rPr>
          <w:rFonts w:ascii="Times New Roman CYR" w:hAnsi="Times New Roman CYR" w:cs="Times New Roman CYR"/>
          <w:b/>
          <w:bCs/>
          <w:color w:val="FF0000"/>
          <w:sz w:val="18"/>
          <w:szCs w:val="18"/>
          <w:u w:val="single"/>
          <w:lang w:val="en-GB" w:eastAsia="ar-SA"/>
        </w:rPr>
        <w:t>V</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[Пета]</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 xml:space="preserve">  Студентска научна конференция</w:t>
      </w:r>
      <w:r w:rsidRPr="004374D7">
        <w:rPr>
          <w:rFonts w:ascii="Times New Roman CYR" w:hAnsi="Times New Roman CYR" w:cs="Times New Roman CYR"/>
          <w:color w:val="FF0000"/>
          <w:sz w:val="18"/>
          <w:szCs w:val="18"/>
          <w:lang w:val="ru-RU" w:eastAsia="ar-SA"/>
        </w:rPr>
        <w:t xml:space="preserve">. – 2010. – 894 с. : с ил. ; табл.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за 2005-2009 г. (419 загл.). – Юбил. изд., посветено на 60-год. на Държ. библиотекарски инст., днес: УниБИТ.</w:t>
      </w:r>
    </w:p>
    <w:p w:rsidR="00766957" w:rsidRPr="004374D7" w:rsidRDefault="00766957" w:rsidP="009D2E9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CYR" w:hAnsi="Times New Roman CYR" w:cs="Times New Roman CYR"/>
          <w:b/>
          <w:bCs/>
          <w:color w:val="FF0000"/>
          <w:sz w:val="18"/>
          <w:szCs w:val="18"/>
          <w:u w:val="single"/>
          <w:lang w:val="ru-RU" w:eastAsia="ar-SA"/>
        </w:rPr>
        <w:t xml:space="preserve">Том </w:t>
      </w:r>
      <w:r w:rsidRPr="004374D7">
        <w:rPr>
          <w:rFonts w:ascii="Times New Roman CYR" w:hAnsi="Times New Roman CYR" w:cs="Times New Roman CYR"/>
          <w:b/>
          <w:bCs/>
          <w:color w:val="FF0000"/>
          <w:sz w:val="18"/>
          <w:szCs w:val="18"/>
          <w:u w:val="single"/>
          <w:lang w:val="en-GB" w:eastAsia="ar-SA"/>
        </w:rPr>
        <w:t>V</w:t>
      </w:r>
      <w:r w:rsidRPr="004374D7">
        <w:rPr>
          <w:rFonts w:ascii="Times New Roman CYR" w:hAnsi="Times New Roman CYR" w:cs="Times New Roman CYR"/>
          <w:b/>
          <w:bCs/>
          <w:color w:val="FF0000"/>
          <w:sz w:val="18"/>
          <w:szCs w:val="18"/>
          <w:u w:val="single"/>
          <w:lang w:val="ru-RU" w:eastAsia="ar-SA"/>
        </w:rPr>
        <w:t>І</w:t>
      </w:r>
      <w:r w:rsidRPr="004374D7">
        <w:rPr>
          <w:rFonts w:ascii="Times New Roman CYR" w:hAnsi="Times New Roman CYR" w:cs="Times New Roman CYR"/>
          <w:b/>
          <w:bCs/>
          <w:color w:val="FF0000"/>
          <w:sz w:val="18"/>
          <w:szCs w:val="18"/>
          <w:lang w:val="ru-RU" w:eastAsia="ar-SA"/>
        </w:rPr>
        <w:t>.</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ru-RU" w:eastAsia="ar-SA"/>
        </w:rPr>
        <w:t>[Шеста]</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b/>
          <w:bCs/>
          <w:color w:val="FF0000"/>
          <w:sz w:val="18"/>
          <w:szCs w:val="18"/>
          <w:lang w:val="en-GB" w:eastAsia="ar-SA"/>
        </w:rPr>
        <w:t>V</w:t>
      </w:r>
      <w:r w:rsidRPr="004374D7">
        <w:rPr>
          <w:rFonts w:ascii="Times New Roman CYR" w:hAnsi="Times New Roman CYR" w:cs="Times New Roman CYR"/>
          <w:b/>
          <w:bCs/>
          <w:color w:val="FF0000"/>
          <w:sz w:val="18"/>
          <w:szCs w:val="18"/>
          <w:lang w:val="ru-RU" w:eastAsia="ar-SA"/>
        </w:rPr>
        <w:t>І  Студентска научна конференция</w:t>
      </w:r>
      <w:r w:rsidRPr="004374D7">
        <w:rPr>
          <w:rFonts w:ascii="Times New Roman CYR" w:hAnsi="Times New Roman CYR" w:cs="Times New Roman CYR"/>
          <w:color w:val="FF0000"/>
          <w:sz w:val="18"/>
          <w:szCs w:val="18"/>
          <w:lang w:val="ru-RU" w:eastAsia="ar-SA"/>
        </w:rPr>
        <w:t xml:space="preserve">. – 2011. – 668 с. : с ил. ; табл. + 208 с. : </w:t>
      </w:r>
      <w:r w:rsidRPr="004374D7">
        <w:rPr>
          <w:rFonts w:ascii="Times New Roman CYR" w:hAnsi="Times New Roman CYR" w:cs="Times New Roman CYR"/>
          <w:i/>
          <w:iCs/>
          <w:color w:val="FF0000"/>
          <w:sz w:val="18"/>
          <w:szCs w:val="18"/>
          <w:lang w:val="ru-RU" w:eastAsia="ar-SA"/>
        </w:rPr>
        <w:t>СВ О П ИС</w:t>
      </w:r>
      <w:r w:rsidRPr="004374D7">
        <w:rPr>
          <w:rFonts w:ascii="Times New Roman CYR" w:hAnsi="Times New Roman CYR" w:cs="Times New Roman CYR"/>
          <w:color w:val="FF0000"/>
          <w:sz w:val="18"/>
          <w:szCs w:val="18"/>
          <w:lang w:val="ru-RU" w:eastAsia="ar-SA"/>
        </w:rPr>
        <w:t xml:space="preserve"> : </w:t>
      </w:r>
      <w:r w:rsidRPr="004374D7">
        <w:rPr>
          <w:rFonts w:ascii="Times New Roman CYR" w:hAnsi="Times New Roman CYR" w:cs="Times New Roman CYR"/>
          <w:b/>
          <w:bCs/>
          <w:color w:val="FF0000"/>
          <w:sz w:val="18"/>
          <w:szCs w:val="18"/>
          <w:lang w:val="ru-RU" w:eastAsia="ar-SA"/>
        </w:rPr>
        <w:t>Свети</w:t>
      </w:r>
      <w:r w:rsidRPr="004374D7">
        <w:rPr>
          <w:rFonts w:ascii="Times New Roman CYR" w:hAnsi="Times New Roman CYR" w:cs="Times New Roman CYR"/>
          <w:color w:val="FF0000"/>
          <w:sz w:val="18"/>
          <w:szCs w:val="18"/>
          <w:lang w:val="ru-RU" w:eastAsia="ar-SA"/>
        </w:rPr>
        <w:t xml:space="preserve"> отец Паисий Хилендарски. История славяноболгарская : Информ. код на бълг. книжовност и лит. –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(507 загл.).</w:t>
      </w:r>
    </w:p>
    <w:p w:rsidR="00766957" w:rsidRPr="004374D7" w:rsidRDefault="00766957" w:rsidP="009D2E90">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bg-BG" w:eastAsia="ar-SA"/>
        </w:rPr>
        <w:t>Съдържа и:</w:t>
      </w:r>
      <w:r w:rsidRPr="004374D7">
        <w:rPr>
          <w:rFonts w:ascii="Times New Roman" w:hAnsi="Times New Roman"/>
          <w:color w:val="FF0000"/>
          <w:sz w:val="18"/>
          <w:szCs w:val="18"/>
          <w:lang w:val="bg-BG" w:eastAsia="ar-SA"/>
        </w:rPr>
        <w:t xml:space="preserve">  </w:t>
      </w:r>
      <w:r w:rsidRPr="004374D7">
        <w:rPr>
          <w:rFonts w:ascii="Times New Roman" w:hAnsi="Times New Roman"/>
          <w:b/>
          <w:color w:val="FF0000"/>
          <w:sz w:val="18"/>
          <w:szCs w:val="18"/>
          <w:lang w:val="ru-RU" w:eastAsia="ar-SA"/>
        </w:rPr>
        <w:t>Свети отец Паисий Хилендарски</w:t>
      </w:r>
      <w:r w:rsidRPr="004374D7">
        <w:rPr>
          <w:rFonts w:ascii="Times New Roman" w:hAnsi="Times New Roman"/>
          <w:color w:val="FF0000"/>
          <w:sz w:val="18"/>
          <w:szCs w:val="18"/>
          <w:lang w:val="ru-RU" w:eastAsia="ar-SA"/>
        </w:rPr>
        <w:t>. История славяноболгарская …: Информационен код на българската книжовност и литература: І. Аналитика (Историография. Сигнифициран препис. Коментар. Именен показалец. Географски показалец. Тезаурус); ІІ. Синтез (Лексикална морфология. Семантика. Синтагматика. Синархия) /</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Обща ред.</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 xml:space="preserve">и епилог С. Денчев; Науч. ред., историография, коментар, именен показалец, географски показалец М. Куманов; Библиогр. и текстолог. ред., тезаурус, предисл., сигнифициран препис А. Куманова; Ез. ред., предисл., сигнифициран препис, послеслов (дейксис) Н. Василев; Терминолог. ред. Е. Томова, Д. Ралева, В. Велев; Справочно-информ. ред. М. Максимова, Ц. Найденова, А. Даскалов; Рец.: И. Теофилов, Н. Казански. // </w:t>
      </w:r>
      <w:r w:rsidRPr="004374D7">
        <w:rPr>
          <w:rFonts w:ascii="Times New Roman" w:hAnsi="Times New Roman"/>
          <w:i/>
          <w:color w:val="FF0000"/>
          <w:sz w:val="18"/>
          <w:szCs w:val="18"/>
          <w:lang w:val="ru-RU" w:eastAsia="ar-SA"/>
        </w:rPr>
        <w:t xml:space="preserve">Тр. </w:t>
      </w:r>
      <w:r w:rsidRPr="004374D7">
        <w:rPr>
          <w:rFonts w:ascii="Times New Roman" w:hAnsi="Times New Roman"/>
          <w:color w:val="FF0000"/>
          <w:sz w:val="18"/>
          <w:szCs w:val="18"/>
          <w:lang w:val="ru-RU" w:eastAsia="ar-SA"/>
        </w:rPr>
        <w:t xml:space="preserve">на Студентското научно общество при УниБИТ (София), Т. </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ru-RU" w:eastAsia="ar-SA"/>
        </w:rPr>
        <w:t xml:space="preserve">І, 2011, с. 1-208 </w:t>
      </w:r>
      <w:r w:rsidRPr="004374D7">
        <w:rPr>
          <w:rFonts w:ascii="Times New Roman" w:hAnsi="Times New Roman"/>
          <w:i/>
          <w:color w:val="FF0000"/>
          <w:sz w:val="18"/>
          <w:szCs w:val="18"/>
          <w:lang w:val="ru-RU" w:eastAsia="ar-SA"/>
        </w:rPr>
        <w:t>СВ. О. П ИС</w:t>
      </w:r>
      <w:r w:rsidRPr="004374D7">
        <w:rPr>
          <w:rFonts w:ascii="Times New Roman" w:hAnsi="Times New Roman"/>
          <w:color w:val="FF0000"/>
          <w:sz w:val="18"/>
          <w:szCs w:val="18"/>
          <w:lang w:val="ru-RU" w:eastAsia="ar-SA"/>
        </w:rPr>
        <w:t xml:space="preserve"> : ил. (Факлоносци ; ІІ). – Юбил. изд., посветено на 60-год. на Държ. библиотекарски инст., днес: Унив. по библиотекознание и информ. технол. </w:t>
      </w:r>
    </w:p>
    <w:p w:rsidR="00766957" w:rsidRPr="004374D7" w:rsidRDefault="00766957" w:rsidP="009D2E9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w:hAnsi="Times New Roman"/>
          <w:b/>
          <w:color w:val="FF0000"/>
          <w:sz w:val="18"/>
          <w:szCs w:val="18"/>
          <w:u w:val="single"/>
          <w:lang w:val="bg-BG" w:eastAsia="ar-SA"/>
        </w:rPr>
        <w:t>Т. VІІ</w:t>
      </w:r>
      <w:r w:rsidRPr="004374D7">
        <w:rPr>
          <w:rFonts w:ascii="Times New Roman" w:hAnsi="Times New Roman"/>
          <w:b/>
          <w:color w:val="FF0000"/>
          <w:sz w:val="18"/>
          <w:szCs w:val="18"/>
          <w:lang w:val="bg-BG" w:eastAsia="ar-SA"/>
        </w:rPr>
        <w:t xml:space="preserve">. </w:t>
      </w:r>
      <w:r w:rsidRPr="004374D7">
        <w:rPr>
          <w:rFonts w:ascii="Times New Roman" w:hAnsi="Times New Roman"/>
          <w:b/>
          <w:color w:val="FF0000"/>
          <w:sz w:val="18"/>
          <w:szCs w:val="18"/>
          <w:lang w:val="ru-RU" w:eastAsia="ar-SA"/>
        </w:rPr>
        <w:t>[</w:t>
      </w:r>
      <w:r w:rsidRPr="004374D7">
        <w:rPr>
          <w:rFonts w:ascii="Times New Roman" w:hAnsi="Times New Roman"/>
          <w:b/>
          <w:color w:val="FF0000"/>
          <w:sz w:val="18"/>
          <w:szCs w:val="18"/>
          <w:lang w:val="bg-BG" w:eastAsia="ar-SA"/>
        </w:rPr>
        <w:t>Седма</w:t>
      </w:r>
      <w:r w:rsidRPr="004374D7">
        <w:rPr>
          <w:rFonts w:ascii="Times New Roman" w:hAnsi="Times New Roman"/>
          <w:b/>
          <w:color w:val="FF0000"/>
          <w:sz w:val="18"/>
          <w:szCs w:val="18"/>
          <w:lang w:val="ru-RU" w:eastAsia="ar-SA"/>
        </w:rPr>
        <w:t>]</w:t>
      </w:r>
      <w:r w:rsidRPr="004374D7">
        <w:rPr>
          <w:rFonts w:ascii="Times New Roman" w:hAnsi="Times New Roman"/>
          <w:b/>
          <w:color w:val="FF0000"/>
          <w:sz w:val="18"/>
          <w:szCs w:val="18"/>
          <w:lang w:val="bg-BG" w:eastAsia="ar-SA"/>
        </w:rPr>
        <w:t xml:space="preserve"> VІІ Студентска научна конференция</w:t>
      </w:r>
      <w:r w:rsidRPr="004374D7">
        <w:rPr>
          <w:rFonts w:ascii="Times New Roman" w:hAnsi="Times New Roman"/>
          <w:color w:val="FF0000"/>
          <w:sz w:val="18"/>
          <w:szCs w:val="18"/>
          <w:lang w:val="bg-BG" w:eastAsia="ar-SA"/>
        </w:rPr>
        <w:t xml:space="preserve">. – 2012. – 762 с. : с ил. ; табл. </w:t>
      </w:r>
      <w:r w:rsidRPr="004374D7">
        <w:rPr>
          <w:rFonts w:ascii="Times New Roman CYR" w:hAnsi="Times New Roman CYR" w:cs="Times New Roman CYR"/>
          <w:color w:val="FF0000"/>
          <w:sz w:val="18"/>
          <w:szCs w:val="18"/>
          <w:lang w:val="ru-RU" w:eastAsia="ar-SA"/>
        </w:rPr>
        <w:t xml:space="preserve">–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(610 загл.). </w:t>
      </w:r>
    </w:p>
    <w:p w:rsidR="00766957" w:rsidRPr="004374D7" w:rsidRDefault="00766957" w:rsidP="009D2E9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FF0000"/>
          <w:sz w:val="18"/>
          <w:szCs w:val="18"/>
          <w:lang w:val="ru-RU" w:eastAsia="ar-SA"/>
        </w:rPr>
      </w:pPr>
      <w:r w:rsidRPr="004374D7">
        <w:rPr>
          <w:rFonts w:ascii="Times New Roman" w:hAnsi="Times New Roman"/>
          <w:b/>
          <w:color w:val="FF0000"/>
          <w:sz w:val="18"/>
          <w:szCs w:val="18"/>
          <w:u w:val="single"/>
          <w:lang w:val="bg-BG" w:eastAsia="ar-SA"/>
        </w:rPr>
        <w:t>Т. VІІІ</w:t>
      </w:r>
      <w:r w:rsidRPr="004374D7">
        <w:rPr>
          <w:rFonts w:ascii="Times New Roman" w:hAnsi="Times New Roman"/>
          <w:b/>
          <w:color w:val="FF0000"/>
          <w:sz w:val="18"/>
          <w:szCs w:val="18"/>
          <w:lang w:val="bg-BG" w:eastAsia="ar-SA"/>
        </w:rPr>
        <w:t xml:space="preserve">. </w:t>
      </w:r>
      <w:r w:rsidRPr="004374D7">
        <w:rPr>
          <w:rFonts w:ascii="Times New Roman" w:hAnsi="Times New Roman"/>
          <w:b/>
          <w:color w:val="FF0000"/>
          <w:sz w:val="18"/>
          <w:szCs w:val="18"/>
          <w:lang w:val="ru-RU" w:eastAsia="ar-SA"/>
        </w:rPr>
        <w:t>[Осма]</w:t>
      </w:r>
      <w:r w:rsidRPr="004374D7">
        <w:rPr>
          <w:rFonts w:ascii="Times New Roman" w:hAnsi="Times New Roman"/>
          <w:b/>
          <w:color w:val="FF0000"/>
          <w:sz w:val="18"/>
          <w:szCs w:val="18"/>
          <w:lang w:val="bg-BG" w:eastAsia="ar-SA"/>
        </w:rPr>
        <w:t xml:space="preserve"> VІІІ Студентска научна конференция</w:t>
      </w:r>
      <w:r w:rsidRPr="004374D7">
        <w:rPr>
          <w:rFonts w:ascii="Times New Roman" w:hAnsi="Times New Roman"/>
          <w:color w:val="FF0000"/>
          <w:sz w:val="18"/>
          <w:szCs w:val="18"/>
          <w:lang w:val="bg-BG" w:eastAsia="ar-SA"/>
        </w:rPr>
        <w:t xml:space="preserve">. – 2013. – 672 с. : с ил. ; табл. </w:t>
      </w:r>
      <w:r w:rsidRPr="004374D7">
        <w:rPr>
          <w:rFonts w:ascii="Times New Roman CYR" w:hAnsi="Times New Roman CYR" w:cs="Times New Roman CYR"/>
          <w:color w:val="FF0000"/>
          <w:sz w:val="18"/>
          <w:szCs w:val="18"/>
          <w:lang w:val="ru-RU" w:eastAsia="ar-SA"/>
        </w:rPr>
        <w:t xml:space="preserve">–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(734 загл.). </w:t>
      </w:r>
    </w:p>
    <w:p w:rsidR="00766957" w:rsidRPr="00897E41" w:rsidRDefault="00766957" w:rsidP="009D2E90">
      <w:pPr>
        <w:suppressAutoHyphens/>
        <w:overflowPunct w:val="0"/>
        <w:autoSpaceDE w:val="0"/>
        <w:autoSpaceDN w:val="0"/>
        <w:adjustRightInd w:val="0"/>
        <w:spacing w:after="0" w:line="216" w:lineRule="atLeast"/>
        <w:ind w:firstLine="720"/>
        <w:textAlignment w:val="baseline"/>
        <w:rPr>
          <w:rFonts w:ascii="Times New Roman CYR" w:hAnsi="Times New Roman CYR" w:cs="Times New Roman CYR"/>
          <w:color w:val="000000"/>
          <w:sz w:val="18"/>
          <w:szCs w:val="18"/>
          <w:lang w:val="ru-RU" w:eastAsia="ar-SA"/>
        </w:rPr>
      </w:pPr>
      <w:r w:rsidRPr="004374D7">
        <w:rPr>
          <w:rFonts w:ascii="Times New Roman" w:hAnsi="Times New Roman"/>
          <w:b/>
          <w:color w:val="FF0000"/>
          <w:sz w:val="18"/>
          <w:szCs w:val="18"/>
          <w:u w:val="single"/>
          <w:lang w:val="bg-BG" w:eastAsia="ar-SA"/>
        </w:rPr>
        <w:t>Т. ІХ</w:t>
      </w:r>
      <w:r w:rsidRPr="004374D7">
        <w:rPr>
          <w:rFonts w:ascii="Times New Roman" w:hAnsi="Times New Roman"/>
          <w:b/>
          <w:color w:val="FF0000"/>
          <w:sz w:val="18"/>
          <w:szCs w:val="18"/>
          <w:lang w:val="bg-BG" w:eastAsia="ar-SA"/>
        </w:rPr>
        <w:t xml:space="preserve">. </w:t>
      </w:r>
      <w:r w:rsidRPr="004374D7">
        <w:rPr>
          <w:rFonts w:ascii="Times New Roman" w:hAnsi="Times New Roman"/>
          <w:b/>
          <w:color w:val="FF0000"/>
          <w:sz w:val="18"/>
          <w:szCs w:val="18"/>
          <w:lang w:val="ru-RU" w:eastAsia="ar-SA"/>
        </w:rPr>
        <w:t>[Девета]</w:t>
      </w:r>
      <w:r w:rsidRPr="004374D7">
        <w:rPr>
          <w:rFonts w:ascii="Times New Roman" w:hAnsi="Times New Roman"/>
          <w:b/>
          <w:color w:val="FF0000"/>
          <w:sz w:val="18"/>
          <w:szCs w:val="18"/>
          <w:lang w:val="bg-BG" w:eastAsia="ar-SA"/>
        </w:rPr>
        <w:t xml:space="preserve"> ІХ Студентска научна конференция</w:t>
      </w:r>
      <w:r w:rsidRPr="004374D7">
        <w:rPr>
          <w:rFonts w:ascii="Times New Roman" w:hAnsi="Times New Roman"/>
          <w:color w:val="FF0000"/>
          <w:sz w:val="18"/>
          <w:szCs w:val="18"/>
          <w:lang w:val="bg-BG" w:eastAsia="ar-SA"/>
        </w:rPr>
        <w:t xml:space="preserve">. – 2014. – 136  с. : с ил. ; табл. </w:t>
      </w:r>
      <w:r w:rsidRPr="004374D7">
        <w:rPr>
          <w:rFonts w:ascii="Times New Roman CYR" w:hAnsi="Times New Roman CYR" w:cs="Times New Roman CYR"/>
          <w:color w:val="FF0000"/>
          <w:sz w:val="18"/>
          <w:szCs w:val="18"/>
          <w:lang w:val="ru-RU" w:eastAsia="ar-SA"/>
        </w:rPr>
        <w:t xml:space="preserve">– Съдържа: </w:t>
      </w:r>
      <w:r w:rsidRPr="004374D7">
        <w:rPr>
          <w:rFonts w:ascii="Times New Roman CYR" w:hAnsi="Times New Roman CYR" w:cs="Times New Roman CYR"/>
          <w:color w:val="FF0000"/>
          <w:sz w:val="18"/>
          <w:szCs w:val="18"/>
          <w:lang w:val="en-GB" w:eastAsia="ar-SA"/>
        </w:rPr>
        <w:t>Tabula</w:t>
      </w:r>
      <w:r w:rsidRPr="004374D7">
        <w:rPr>
          <w:rFonts w:ascii="Times New Roman CYR" w:hAnsi="Times New Roman CYR" w:cs="Times New Roman CYR"/>
          <w:color w:val="FF0000"/>
          <w:sz w:val="18"/>
          <w:szCs w:val="18"/>
          <w:lang w:val="ru-RU" w:eastAsia="ar-SA"/>
        </w:rPr>
        <w:t xml:space="preserve"> </w:t>
      </w:r>
      <w:r w:rsidRPr="004374D7">
        <w:rPr>
          <w:rFonts w:ascii="Times New Roman CYR" w:hAnsi="Times New Roman CYR" w:cs="Times New Roman CYR"/>
          <w:color w:val="FF0000"/>
          <w:sz w:val="18"/>
          <w:szCs w:val="18"/>
          <w:lang w:val="en-GB" w:eastAsia="ar-SA"/>
        </w:rPr>
        <w:t>gratulatorum</w:t>
      </w:r>
      <w:r w:rsidRPr="004374D7">
        <w:rPr>
          <w:rFonts w:ascii="Times New Roman CYR" w:hAnsi="Times New Roman CYR" w:cs="Times New Roman CYR"/>
          <w:color w:val="FF0000"/>
          <w:sz w:val="18"/>
          <w:szCs w:val="18"/>
          <w:lang w:val="ru-RU" w:eastAsia="ar-SA"/>
        </w:rPr>
        <w:t xml:space="preserve"> : Систематиз. хронол.-азб. библиогр. списък на публ. на членовете на Студентското науч. общество на унив. (879 загл.). </w:t>
      </w:r>
    </w:p>
    <w:p w:rsidR="00766957" w:rsidRPr="009D2E90" w:rsidRDefault="00766957" w:rsidP="009356D6">
      <w:pPr>
        <w:suppressAutoHyphens/>
        <w:overflowPunct w:val="0"/>
        <w:autoSpaceDE w:val="0"/>
        <w:spacing w:after="0" w:line="240" w:lineRule="auto"/>
        <w:jc w:val="center"/>
        <w:rPr>
          <w:rFonts w:ascii="Times New Roman" w:hAnsi="Times New Roman"/>
          <w:b/>
          <w:sz w:val="20"/>
          <w:szCs w:val="20"/>
          <w:lang w:val="bg-BG" w:eastAsia="ar-SA"/>
        </w:rPr>
      </w:pPr>
    </w:p>
    <w:p w:rsidR="00766957" w:rsidRPr="00E952F5" w:rsidRDefault="00766957" w:rsidP="009356D6">
      <w:pPr>
        <w:suppressAutoHyphens/>
        <w:overflowPunct w:val="0"/>
        <w:autoSpaceDE w:val="0"/>
        <w:spacing w:after="0" w:line="240" w:lineRule="auto"/>
        <w:rPr>
          <w:rFonts w:ascii="Times New Roman" w:hAnsi="Times New Roman"/>
          <w:sz w:val="20"/>
          <w:szCs w:val="20"/>
          <w:lang w:val="ru-RU" w:eastAsia="ar-SA"/>
        </w:rPr>
      </w:pPr>
    </w:p>
    <w:p w:rsidR="00766957" w:rsidRPr="00E952F5" w:rsidRDefault="00766957" w:rsidP="009356D6">
      <w:pPr>
        <w:suppressAutoHyphens/>
        <w:overflowPunct w:val="0"/>
        <w:autoSpaceDE w:val="0"/>
        <w:spacing w:after="0" w:line="240" w:lineRule="auto"/>
        <w:rPr>
          <w:rFonts w:ascii="Times New Roman" w:hAnsi="Times New Roman"/>
          <w:sz w:val="20"/>
          <w:szCs w:val="20"/>
          <w:lang w:val="ru-RU" w:eastAsia="ar-SA"/>
        </w:rPr>
      </w:pPr>
    </w:p>
    <w:p w:rsidR="00766957" w:rsidRPr="00E952F5" w:rsidRDefault="00766957" w:rsidP="009356D6">
      <w:pPr>
        <w:suppressAutoHyphens/>
        <w:overflowPunct w:val="0"/>
        <w:autoSpaceDE w:val="0"/>
        <w:spacing w:after="0" w:line="240" w:lineRule="auto"/>
        <w:rPr>
          <w:rFonts w:ascii="Times New Roman" w:hAnsi="Times New Roman"/>
          <w:sz w:val="20"/>
          <w:szCs w:val="20"/>
          <w:lang w:val="ru-RU" w:eastAsia="ar-SA"/>
        </w:rPr>
      </w:pPr>
    </w:p>
    <w:p w:rsidR="00766957" w:rsidRPr="00E952F5" w:rsidRDefault="00766957" w:rsidP="009356D6">
      <w:pPr>
        <w:suppressAutoHyphens/>
        <w:overflowPunct w:val="0"/>
        <w:autoSpaceDE w:val="0"/>
        <w:spacing w:after="0" w:line="240" w:lineRule="auto"/>
        <w:rPr>
          <w:rFonts w:ascii="Times New Roman" w:hAnsi="Times New Roman"/>
          <w:b/>
          <w:color w:val="000000"/>
          <w:sz w:val="20"/>
          <w:szCs w:val="20"/>
          <w:lang w:val="ru-RU" w:eastAsia="ar-SA"/>
        </w:rPr>
      </w:pPr>
      <w:r w:rsidRPr="006866FE">
        <w:rPr>
          <w:rFonts w:ascii="Symbol" w:hAnsi="Symbol" w:cs="Symbol"/>
          <w:color w:val="000000"/>
          <w:sz w:val="20"/>
          <w:szCs w:val="20"/>
          <w:lang w:val="en-GB" w:eastAsia="ar-SA"/>
        </w:rPr>
        <w:t></w:t>
      </w:r>
      <w:r w:rsidRPr="00E952F5">
        <w:rPr>
          <w:rFonts w:ascii="Times New Roman" w:hAnsi="Times New Roman" w:cs="Symbol"/>
          <w:color w:val="000000"/>
          <w:sz w:val="20"/>
          <w:szCs w:val="20"/>
          <w:lang w:val="ru-RU" w:eastAsia="ar-SA"/>
        </w:rPr>
        <w:t xml:space="preserve"> </w:t>
      </w:r>
      <w:r w:rsidRPr="006866FE">
        <w:rPr>
          <w:rFonts w:ascii="Times New Roman" w:hAnsi="Times New Roman"/>
          <w:b/>
          <w:color w:val="000000"/>
          <w:sz w:val="20"/>
          <w:szCs w:val="20"/>
          <w:lang w:val="en-GB" w:eastAsia="ar-SA"/>
        </w:rPr>
        <w:t>Penka</w:t>
      </w:r>
      <w:r w:rsidRPr="00E952F5">
        <w:rPr>
          <w:rFonts w:ascii="Times New Roman" w:hAnsi="Times New Roman"/>
          <w:b/>
          <w:color w:val="000000"/>
          <w:sz w:val="20"/>
          <w:szCs w:val="20"/>
          <w:lang w:val="ru-RU" w:eastAsia="ar-SA"/>
        </w:rPr>
        <w:t xml:space="preserve"> </w:t>
      </w:r>
      <w:r w:rsidRPr="006866FE">
        <w:rPr>
          <w:rFonts w:ascii="Times New Roman" w:hAnsi="Times New Roman"/>
          <w:b/>
          <w:color w:val="000000"/>
          <w:sz w:val="20"/>
          <w:szCs w:val="20"/>
          <w:lang w:val="en-GB" w:eastAsia="ar-SA"/>
        </w:rPr>
        <w:t>Skenderova</w:t>
      </w:r>
      <w:r w:rsidRPr="00E952F5">
        <w:rPr>
          <w:rFonts w:ascii="Times New Roman" w:hAnsi="Times New Roman"/>
          <w:b/>
          <w:color w:val="000000"/>
          <w:sz w:val="20"/>
          <w:szCs w:val="20"/>
          <w:lang w:val="ru-RU" w:eastAsia="ar-SA"/>
        </w:rPr>
        <w:t>-</w:t>
      </w:r>
      <w:r w:rsidRPr="006866FE">
        <w:rPr>
          <w:rFonts w:ascii="Times New Roman" w:hAnsi="Times New Roman"/>
          <w:b/>
          <w:color w:val="000000"/>
          <w:sz w:val="20"/>
          <w:szCs w:val="20"/>
          <w:lang w:val="en-GB" w:eastAsia="ar-SA"/>
        </w:rPr>
        <w:t>Aleksieva</w:t>
      </w:r>
      <w:r w:rsidRPr="00E952F5">
        <w:rPr>
          <w:rFonts w:ascii="Times New Roman" w:hAnsi="Times New Roman"/>
          <w:b/>
          <w:color w:val="000000"/>
          <w:sz w:val="20"/>
          <w:szCs w:val="20"/>
          <w:lang w:val="ru-RU" w:eastAsia="ar-SA"/>
        </w:rPr>
        <w:t xml:space="preserve">, </w:t>
      </w:r>
      <w:r w:rsidRPr="006866FE">
        <w:rPr>
          <w:rFonts w:ascii="Times New Roman" w:hAnsi="Times New Roman"/>
          <w:b/>
          <w:color w:val="000000"/>
          <w:sz w:val="20"/>
          <w:szCs w:val="20"/>
          <w:lang w:val="en-GB" w:eastAsia="ar-SA"/>
        </w:rPr>
        <w:t>Gergana</w:t>
      </w:r>
      <w:r w:rsidRPr="00E952F5">
        <w:rPr>
          <w:rFonts w:ascii="Times New Roman" w:hAnsi="Times New Roman"/>
          <w:b/>
          <w:color w:val="000000"/>
          <w:sz w:val="20"/>
          <w:szCs w:val="20"/>
          <w:lang w:val="ru-RU" w:eastAsia="ar-SA"/>
        </w:rPr>
        <w:t xml:space="preserve"> </w:t>
      </w:r>
      <w:r w:rsidRPr="006866FE">
        <w:rPr>
          <w:rFonts w:ascii="Times New Roman" w:hAnsi="Times New Roman"/>
          <w:b/>
          <w:color w:val="000000"/>
          <w:sz w:val="20"/>
          <w:szCs w:val="20"/>
          <w:lang w:val="en-GB" w:eastAsia="ar-SA"/>
        </w:rPr>
        <w:t>Andonova</w:t>
      </w:r>
      <w:r w:rsidRPr="00E952F5">
        <w:rPr>
          <w:rFonts w:ascii="Times New Roman" w:hAnsi="Times New Roman"/>
          <w:b/>
          <w:color w:val="000000"/>
          <w:sz w:val="20"/>
          <w:szCs w:val="20"/>
          <w:lang w:val="ru-RU" w:eastAsia="ar-SA"/>
        </w:rPr>
        <w:t xml:space="preserve">, </w:t>
      </w:r>
      <w:r w:rsidRPr="006866FE">
        <w:rPr>
          <w:rFonts w:ascii="Times New Roman" w:hAnsi="Times New Roman"/>
          <w:b/>
          <w:color w:val="000000"/>
          <w:sz w:val="20"/>
          <w:szCs w:val="20"/>
          <w:lang w:val="en-GB" w:eastAsia="ar-SA"/>
        </w:rPr>
        <w:t>Elena</w:t>
      </w:r>
      <w:r w:rsidRPr="00E952F5">
        <w:rPr>
          <w:rFonts w:ascii="Times New Roman" w:hAnsi="Times New Roman"/>
          <w:b/>
          <w:color w:val="000000"/>
          <w:sz w:val="20"/>
          <w:szCs w:val="20"/>
          <w:lang w:val="ru-RU" w:eastAsia="ar-SA"/>
        </w:rPr>
        <w:t xml:space="preserve"> </w:t>
      </w:r>
      <w:r w:rsidRPr="006866FE">
        <w:rPr>
          <w:rFonts w:ascii="Times New Roman" w:hAnsi="Times New Roman"/>
          <w:b/>
          <w:color w:val="000000"/>
          <w:sz w:val="20"/>
          <w:szCs w:val="20"/>
          <w:lang w:val="en-GB" w:eastAsia="ar-SA"/>
        </w:rPr>
        <w:t>Stoikova</w:t>
      </w:r>
      <w:r w:rsidRPr="00E952F5">
        <w:rPr>
          <w:rFonts w:ascii="Times New Roman" w:hAnsi="Times New Roman"/>
          <w:b/>
          <w:color w:val="000000"/>
          <w:sz w:val="20"/>
          <w:szCs w:val="20"/>
          <w:lang w:val="ru-RU" w:eastAsia="ar-SA"/>
        </w:rPr>
        <w:t xml:space="preserve">, </w:t>
      </w:r>
    </w:p>
    <w:p w:rsidR="00766957" w:rsidRPr="006866FE"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6866FE">
        <w:rPr>
          <w:rFonts w:ascii="Times New Roman" w:hAnsi="Times New Roman"/>
          <w:b/>
          <w:color w:val="000000"/>
          <w:sz w:val="20"/>
          <w:szCs w:val="20"/>
          <w:lang w:val="en-GB" w:eastAsia="ar-SA"/>
        </w:rPr>
        <w:t>Kirilka</w:t>
      </w:r>
      <w:r w:rsidRPr="00E952F5">
        <w:rPr>
          <w:rFonts w:ascii="Times New Roman" w:hAnsi="Times New Roman"/>
          <w:b/>
          <w:color w:val="000000"/>
          <w:sz w:val="20"/>
          <w:szCs w:val="20"/>
          <w:lang w:val="ru-RU" w:eastAsia="ar-SA"/>
        </w:rPr>
        <w:t xml:space="preserve"> </w:t>
      </w:r>
      <w:r w:rsidRPr="006866FE">
        <w:rPr>
          <w:rFonts w:ascii="Times New Roman" w:hAnsi="Times New Roman"/>
          <w:b/>
          <w:color w:val="000000"/>
          <w:sz w:val="20"/>
          <w:szCs w:val="20"/>
          <w:lang w:val="en-GB" w:eastAsia="ar-SA"/>
        </w:rPr>
        <w:t>Stefanova</w:t>
      </w:r>
      <w:r w:rsidRPr="00E952F5">
        <w:rPr>
          <w:rFonts w:ascii="Times New Roman" w:hAnsi="Times New Roman"/>
          <w:b/>
          <w:color w:val="000000"/>
          <w:sz w:val="20"/>
          <w:szCs w:val="20"/>
          <w:lang w:val="ru-RU" w:eastAsia="ar-SA"/>
        </w:rPr>
        <w:t xml:space="preserve">, </w:t>
      </w:r>
      <w:r w:rsidRPr="006866FE">
        <w:rPr>
          <w:rFonts w:ascii="Times New Roman" w:hAnsi="Times New Roman"/>
          <w:b/>
          <w:color w:val="000000"/>
          <w:sz w:val="20"/>
          <w:szCs w:val="20"/>
          <w:lang w:val="en-GB" w:eastAsia="ar-SA"/>
        </w:rPr>
        <w:t>Marta</w:t>
      </w:r>
      <w:r w:rsidRPr="00E952F5">
        <w:rPr>
          <w:rFonts w:ascii="Times New Roman" w:hAnsi="Times New Roman"/>
          <w:b/>
          <w:color w:val="000000"/>
          <w:sz w:val="20"/>
          <w:szCs w:val="20"/>
          <w:lang w:val="ru-RU" w:eastAsia="ar-SA"/>
        </w:rPr>
        <w:t xml:space="preserve"> </w:t>
      </w:r>
      <w:r w:rsidRPr="006866FE">
        <w:rPr>
          <w:rFonts w:ascii="Times New Roman" w:hAnsi="Times New Roman"/>
          <w:b/>
          <w:color w:val="000000"/>
          <w:sz w:val="20"/>
          <w:szCs w:val="20"/>
          <w:lang w:val="en-GB" w:eastAsia="ar-SA"/>
        </w:rPr>
        <w:t>Boyadjieva</w:t>
      </w:r>
      <w:r w:rsidRPr="00E952F5">
        <w:rPr>
          <w:rFonts w:ascii="Times New Roman" w:hAnsi="Times New Roman"/>
          <w:color w:val="000000"/>
          <w:sz w:val="20"/>
          <w:szCs w:val="20"/>
          <w:lang w:val="ru-RU" w:eastAsia="ar-SA"/>
        </w:rPr>
        <w:t xml:space="preserve"> (1</w:t>
      </w:r>
      <w:r w:rsidRPr="006866FE">
        <w:rPr>
          <w:rFonts w:ascii="Times New Roman" w:hAnsi="Times New Roman"/>
          <w:color w:val="000000"/>
          <w:sz w:val="20"/>
          <w:szCs w:val="20"/>
          <w:lang w:val="en-GB" w:eastAsia="ar-SA"/>
        </w:rPr>
        <w:t>st</w:t>
      </w:r>
      <w:r w:rsidRPr="00E952F5">
        <w:rPr>
          <w:rFonts w:ascii="Times New Roman" w:hAnsi="Times New Roman"/>
          <w:color w:val="000000"/>
          <w:sz w:val="20"/>
          <w:szCs w:val="20"/>
          <w:lang w:val="ru-RU" w:eastAsia="ar-SA"/>
        </w:rPr>
        <w:t xml:space="preserve"> </w:t>
      </w:r>
      <w:r w:rsidRPr="006866FE">
        <w:rPr>
          <w:rFonts w:ascii="Times New Roman" w:hAnsi="Times New Roman"/>
          <w:color w:val="000000"/>
          <w:sz w:val="20"/>
          <w:szCs w:val="20"/>
          <w:lang w:val="en-GB" w:eastAsia="ar-SA"/>
        </w:rPr>
        <w:t>yr</w:t>
      </w:r>
      <w:r w:rsidRPr="00E952F5">
        <w:rPr>
          <w:rFonts w:ascii="Times New Roman" w:hAnsi="Times New Roman"/>
          <w:color w:val="000000"/>
          <w:sz w:val="20"/>
          <w:szCs w:val="20"/>
          <w:lang w:val="ru-RU" w:eastAsia="ar-SA"/>
        </w:rPr>
        <w:t xml:space="preserve">. </w:t>
      </w:r>
      <w:r w:rsidRPr="006866FE">
        <w:rPr>
          <w:rFonts w:ascii="Times New Roman" w:hAnsi="Times New Roman"/>
          <w:color w:val="000000"/>
          <w:sz w:val="20"/>
          <w:szCs w:val="20"/>
          <w:lang w:val="en-GB" w:eastAsia="ar-SA"/>
        </w:rPr>
        <w:t xml:space="preserve">PT – BB) </w:t>
      </w:r>
    </w:p>
    <w:p w:rsidR="00766957" w:rsidRPr="006866FE"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6866FE">
        <w:rPr>
          <w:rFonts w:ascii="Times New Roman" w:hAnsi="Times New Roman"/>
          <w:color w:val="000000"/>
          <w:sz w:val="20"/>
          <w:szCs w:val="20"/>
          <w:lang w:val="en-GB" w:eastAsia="ar-SA"/>
        </w:rPr>
        <w:t xml:space="preserve">Volume I of the </w:t>
      </w:r>
      <w:r w:rsidRPr="006866FE">
        <w:rPr>
          <w:rFonts w:ascii="Times New Roman" w:hAnsi="Times New Roman"/>
          <w:sz w:val="20"/>
          <w:szCs w:val="20"/>
          <w:lang w:val="en-GB" w:eastAsia="ar-SA"/>
        </w:rPr>
        <w:t>Prceedings</w:t>
      </w:r>
      <w:r w:rsidRPr="006866FE">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8E2212">
        <w:rPr>
          <w:rFonts w:ascii="Times New Roman" w:hAnsi="Times New Roman"/>
          <w:b/>
          <w:sz w:val="20"/>
          <w:szCs w:val="20"/>
          <w:lang w:val="en-GB" w:eastAsia="ar-SA"/>
        </w:rPr>
        <w:t xml:space="preserve"> </w:t>
      </w:r>
      <w:r w:rsidRPr="006866FE">
        <w:rPr>
          <w:rFonts w:ascii="Times New Roman" w:hAnsi="Times New Roman"/>
          <w:color w:val="000000"/>
          <w:sz w:val="20"/>
          <w:szCs w:val="20"/>
          <w:lang w:val="en-GB" w:eastAsia="ar-SA"/>
        </w:rPr>
        <w:t xml:space="preserve">at the SULSIT – </w:t>
      </w:r>
    </w:p>
    <w:p w:rsidR="00766957" w:rsidRPr="006866FE"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6866FE">
        <w:rPr>
          <w:rFonts w:ascii="Times New Roman" w:hAnsi="Times New Roman"/>
          <w:color w:val="000000"/>
          <w:sz w:val="20"/>
          <w:szCs w:val="20"/>
          <w:lang w:val="en-GB" w:eastAsia="ar-SA"/>
        </w:rPr>
        <w:t xml:space="preserve">Overview of the Structure </w:t>
      </w:r>
    </w:p>
    <w:p w:rsidR="00766957" w:rsidRPr="006866FE"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6866FE">
        <w:rPr>
          <w:rFonts w:ascii="Times New Roman" w:hAnsi="Times New Roman"/>
          <w:b/>
          <w:color w:val="000000"/>
          <w:sz w:val="20"/>
          <w:szCs w:val="20"/>
          <w:lang w:val="en-GB" w:eastAsia="ar-SA"/>
        </w:rPr>
        <w:t xml:space="preserve">968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color w:val="000000"/>
          <w:sz w:val="20"/>
          <w:szCs w:val="20"/>
          <w:lang w:val="en-GB" w:eastAsia="ar-SA"/>
        </w:rPr>
        <w:t xml:space="preserve">Mariyan Yanev, Slava Noncheva, Mirela Hadjieva, </w:t>
      </w:r>
    </w:p>
    <w:p w:rsidR="00766957" w:rsidRPr="009D2E90" w:rsidRDefault="00766957" w:rsidP="009356D6">
      <w:pPr>
        <w:suppressAutoHyphens/>
        <w:overflowPunct w:val="0"/>
        <w:autoSpaceDE w:val="0"/>
        <w:spacing w:after="0" w:line="240" w:lineRule="auto"/>
        <w:rPr>
          <w:rFonts w:ascii="Times New Roman" w:hAnsi="Times New Roman"/>
          <w:color w:val="000000"/>
          <w:sz w:val="20"/>
          <w:szCs w:val="20"/>
          <w:lang w:val="es-ES" w:eastAsia="ar-SA"/>
        </w:rPr>
      </w:pPr>
      <w:r w:rsidRPr="009D2E90">
        <w:rPr>
          <w:rFonts w:ascii="Times New Roman" w:hAnsi="Times New Roman"/>
          <w:b/>
          <w:color w:val="000000"/>
          <w:sz w:val="20"/>
          <w:szCs w:val="20"/>
          <w:lang w:val="es-ES" w:eastAsia="ar-SA"/>
        </w:rPr>
        <w:t>Filipina Yaneva, Marieta Naydova</w:t>
      </w:r>
      <w:r w:rsidRPr="009D2E90">
        <w:rPr>
          <w:rFonts w:ascii="Times New Roman" w:hAnsi="Times New Roman"/>
          <w:color w:val="000000"/>
          <w:sz w:val="20"/>
          <w:szCs w:val="20"/>
          <w:lang w:val="es-ES"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D2E90">
        <w:rPr>
          <w:rFonts w:ascii="Times New Roman" w:hAnsi="Times New Roman"/>
          <w:color w:val="000000"/>
          <w:sz w:val="20"/>
          <w:szCs w:val="20"/>
          <w:lang w:val="es-ES" w:eastAsia="ar-SA"/>
        </w:rPr>
        <w:t xml:space="preserve">(1st yr. </w:t>
      </w:r>
      <w:r w:rsidRPr="009356D6">
        <w:rPr>
          <w:rFonts w:ascii="Times New Roman" w:hAnsi="Times New Roman"/>
          <w:color w:val="000000"/>
          <w:sz w:val="20"/>
          <w:szCs w:val="20"/>
          <w:lang w:val="en-GB" w:eastAsia="ar-SA"/>
        </w:rPr>
        <w:t xml:space="preserve">PT – BB)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characteristics of the Apparatus of References</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969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color w:val="000000"/>
          <w:sz w:val="20"/>
          <w:szCs w:val="20"/>
          <w:lang w:val="en-GB" w:eastAsia="ar-SA"/>
        </w:rPr>
        <w:t xml:space="preserve">Aleksandra Krasteva, Gergana Mandjukova, Lilyana Pavlova,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D2E90">
        <w:rPr>
          <w:rFonts w:ascii="Times New Roman" w:hAnsi="Times New Roman"/>
          <w:b/>
          <w:color w:val="000000"/>
          <w:sz w:val="20"/>
          <w:szCs w:val="20"/>
          <w:lang w:val="es-ES" w:eastAsia="ar-SA"/>
        </w:rPr>
        <w:t>Pavlina Sandeva, Lora Angelova</w:t>
      </w:r>
      <w:r w:rsidRPr="009D2E90">
        <w:rPr>
          <w:rFonts w:ascii="Times New Roman" w:hAnsi="Times New Roman"/>
          <w:color w:val="000000"/>
          <w:sz w:val="20"/>
          <w:szCs w:val="20"/>
          <w:lang w:val="es-ES" w:eastAsia="ar-SA"/>
        </w:rPr>
        <w:t xml:space="preserve"> (1st yr. </w:t>
      </w:r>
      <w:r w:rsidRPr="009356D6">
        <w:rPr>
          <w:rFonts w:ascii="Times New Roman" w:hAnsi="Times New Roman"/>
          <w:color w:val="000000"/>
          <w:sz w:val="20"/>
          <w:szCs w:val="20"/>
          <w:lang w:val="en-GB" w:eastAsia="ar-SA"/>
        </w:rPr>
        <w:t xml:space="preserve">PT – BB)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Overview of the Structure</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970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color w:val="000000"/>
          <w:sz w:val="20"/>
          <w:szCs w:val="20"/>
          <w:lang w:val="en-GB" w:eastAsia="ar-SA"/>
        </w:rPr>
        <w:t>Luksa Zlateva, Maria Dimitrova, Jordanka Mladenska, Desislava Davidova</w:t>
      </w:r>
      <w:r w:rsidRPr="009356D6">
        <w:rPr>
          <w:rFonts w:ascii="Times New Roman" w:hAnsi="Times New Roman"/>
          <w:color w:val="00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(1st yr. PT – BB)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characteristics of the Apparatus of References</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971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color w:val="000000"/>
          <w:sz w:val="20"/>
          <w:szCs w:val="20"/>
          <w:lang w:val="en-GB" w:eastAsia="ar-SA"/>
        </w:rPr>
        <w:t xml:space="preserve">Hristina Pencheva, Nikola Vatsov, Nevena Kapsazova, Evgeniya Jotsova,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Albena Krastanova, Slavyana Pavlova, Vanya Kamenova, Mariyana Stateva, </w:t>
      </w:r>
    </w:p>
    <w:p w:rsidR="00766957"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Desislava Zhikova, Angel Sergeev, Milka Atanasova, Mihail Valov, </w:t>
      </w:r>
    </w:p>
    <w:p w:rsidR="00766957" w:rsidRPr="009D2E90" w:rsidRDefault="00766957" w:rsidP="009356D6">
      <w:pPr>
        <w:suppressAutoHyphens/>
        <w:overflowPunct w:val="0"/>
        <w:autoSpaceDE w:val="0"/>
        <w:spacing w:after="0" w:line="240" w:lineRule="auto"/>
        <w:rPr>
          <w:rFonts w:ascii="Times New Roman" w:hAnsi="Times New Roman"/>
          <w:b/>
          <w:color w:val="000000"/>
          <w:sz w:val="20"/>
          <w:szCs w:val="20"/>
          <w:lang w:val="es-ES" w:eastAsia="ar-SA"/>
        </w:rPr>
      </w:pPr>
      <w:r w:rsidRPr="009D2E90">
        <w:rPr>
          <w:rFonts w:ascii="Times New Roman" w:hAnsi="Times New Roman"/>
          <w:b/>
          <w:color w:val="000000"/>
          <w:sz w:val="20"/>
          <w:szCs w:val="20"/>
          <w:lang w:val="es-ES" w:eastAsia="ar-SA"/>
        </w:rPr>
        <w:t xml:space="preserve">Kaloyan Lazarov, Silviya Koleva, Emi Gocheva, Mariyana Matova, </w:t>
      </w:r>
    </w:p>
    <w:p w:rsidR="00766957" w:rsidRPr="009D2E90" w:rsidRDefault="00766957" w:rsidP="009356D6">
      <w:pPr>
        <w:suppressAutoHyphens/>
        <w:overflowPunct w:val="0"/>
        <w:autoSpaceDE w:val="0"/>
        <w:spacing w:after="0" w:line="240" w:lineRule="auto"/>
        <w:rPr>
          <w:rFonts w:ascii="Times New Roman" w:hAnsi="Times New Roman"/>
          <w:b/>
          <w:color w:val="000000"/>
          <w:sz w:val="20"/>
          <w:szCs w:val="20"/>
          <w:lang w:val="es-ES" w:eastAsia="ar-SA"/>
        </w:rPr>
      </w:pPr>
      <w:r w:rsidRPr="009D2E90">
        <w:rPr>
          <w:rFonts w:ascii="Times New Roman" w:hAnsi="Times New Roman"/>
          <w:b/>
          <w:color w:val="000000"/>
          <w:sz w:val="20"/>
          <w:szCs w:val="20"/>
          <w:lang w:val="es-ES" w:eastAsia="ar-SA"/>
        </w:rPr>
        <w:t xml:space="preserve">Tinka Ivanova, Miroslava Mihailova-Asi, Plamen Ivanov, Simeon Delov,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b/>
          <w:color w:val="000000"/>
          <w:sz w:val="20"/>
          <w:szCs w:val="20"/>
          <w:lang w:val="en-GB" w:eastAsia="ar-SA"/>
        </w:rPr>
        <w:t xml:space="preserve">Martina Peykova </w:t>
      </w:r>
      <w:r w:rsidRPr="009356D6">
        <w:rPr>
          <w:rFonts w:ascii="Times New Roman" w:hAnsi="Times New Roman"/>
          <w:color w:val="000000"/>
          <w:sz w:val="20"/>
          <w:szCs w:val="20"/>
          <w:lang w:val="en-GB" w:eastAsia="bg-BG"/>
        </w:rPr>
        <w:t>(1st yr. FT</w:t>
      </w:r>
      <w:r w:rsidRPr="009356D6">
        <w:rPr>
          <w:rFonts w:ascii="Times New Roman" w:hAnsi="Times New Roman"/>
          <w:color w:val="000000"/>
          <w:sz w:val="20"/>
          <w:szCs w:val="20"/>
          <w:lang w:val="en-GB" w:eastAsia="ar-SA"/>
        </w:rPr>
        <w:t xml:space="preserve"> – BB)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Comparative characteristics of Vol. I and Vol. 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972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p>
    <w:p w:rsidR="00766957" w:rsidRPr="009D2E90" w:rsidRDefault="00766957" w:rsidP="009356D6">
      <w:pPr>
        <w:suppressAutoHyphens/>
        <w:overflowPunct w:val="0"/>
        <w:autoSpaceDE w:val="0"/>
        <w:spacing w:after="0" w:line="240" w:lineRule="auto"/>
        <w:rPr>
          <w:rFonts w:ascii="Times New Roman" w:hAnsi="Times New Roman"/>
          <w:b/>
          <w:color w:val="000000"/>
          <w:sz w:val="20"/>
          <w:szCs w:val="20"/>
          <w:lang w:val="es-ES"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es-ES" w:eastAsia="ar-SA"/>
        </w:rPr>
        <w:t xml:space="preserve"> </w:t>
      </w:r>
      <w:r w:rsidRPr="009D2E90">
        <w:rPr>
          <w:rFonts w:ascii="Times New Roman" w:hAnsi="Times New Roman"/>
          <w:b/>
          <w:color w:val="000000"/>
          <w:sz w:val="20"/>
          <w:szCs w:val="20"/>
          <w:lang w:val="es-ES" w:eastAsia="ar-SA"/>
        </w:rPr>
        <w:t xml:space="preserve">Dimitrina Dencheva, Milka Petrova, Irena Yanakieva, Asya Jordanova,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b/>
          <w:color w:val="000000"/>
          <w:sz w:val="20"/>
          <w:szCs w:val="20"/>
          <w:lang w:val="en-GB" w:eastAsia="ar-SA"/>
        </w:rPr>
        <w:t xml:space="preserve">Galya Marinova </w:t>
      </w:r>
      <w:r w:rsidRPr="009356D6">
        <w:rPr>
          <w:rFonts w:ascii="Times New Roman" w:hAnsi="Times New Roman"/>
          <w:color w:val="000000"/>
          <w:sz w:val="20"/>
          <w:szCs w:val="20"/>
          <w:lang w:val="en-GB" w:eastAsia="ar-SA"/>
        </w:rPr>
        <w:t xml:space="preserve">(1st yr. PT – LIM)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III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Overview of the Structure</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973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color w:val="000000"/>
          <w:sz w:val="20"/>
          <w:szCs w:val="20"/>
          <w:lang w:val="en-GB" w:eastAsia="ar-SA"/>
        </w:rPr>
        <w:t xml:space="preserve">Venelina Nikolova, Simona Velinova, Irina Koldamova, Valeriya Valeva,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Borislava Stefanova </w:t>
      </w:r>
      <w:r w:rsidRPr="009356D6">
        <w:rPr>
          <w:rFonts w:ascii="Times New Roman" w:hAnsi="Times New Roman"/>
          <w:color w:val="000000"/>
          <w:sz w:val="20"/>
          <w:szCs w:val="20"/>
          <w:lang w:val="en-GB" w:eastAsia="ar-SA"/>
        </w:rPr>
        <w:t>(1st yr. PT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III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color w:val="000000"/>
          <w:sz w:val="20"/>
          <w:szCs w:val="20"/>
          <w:lang w:val="en-GB" w:eastAsia="ar-SA"/>
        </w:rPr>
        <w:t xml:space="preserve">Characteristics of the Apparatus of References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974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color w:val="000000"/>
          <w:sz w:val="20"/>
          <w:szCs w:val="20"/>
          <w:lang w:val="en-GB" w:eastAsia="ar-SA"/>
        </w:rPr>
        <w:t>Diana Blagoeva, Radoslav Stoimenov, Iva Aleksova, Aleksandra Mihailova</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Georgi Vuchev </w:t>
      </w:r>
      <w:r w:rsidRPr="009356D6">
        <w:rPr>
          <w:rFonts w:ascii="Times New Roman" w:hAnsi="Times New Roman"/>
          <w:color w:val="000000"/>
          <w:sz w:val="20"/>
          <w:szCs w:val="20"/>
          <w:lang w:val="en-GB" w:eastAsia="ar-SA"/>
        </w:rPr>
        <w:t>(1st yr. PT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IV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Overview of the Structure</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975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color w:val="000000"/>
          <w:sz w:val="20"/>
          <w:szCs w:val="20"/>
          <w:lang w:val="en-GB" w:eastAsia="ar-SA"/>
        </w:rPr>
        <w:t xml:space="preserve">Dimana Dyakova, Daniela Petrova, Veselina Atanasova </w:t>
      </w:r>
      <w:r w:rsidRPr="009356D6">
        <w:rPr>
          <w:rFonts w:ascii="Times New Roman" w:hAnsi="Times New Roman"/>
          <w:color w:val="000000"/>
          <w:sz w:val="20"/>
          <w:szCs w:val="20"/>
          <w:lang w:val="en-GB" w:eastAsia="ar-SA"/>
        </w:rPr>
        <w:t>(1st yr. PT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IV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color w:val="000000"/>
          <w:sz w:val="20"/>
          <w:szCs w:val="20"/>
          <w:lang w:val="en-GB" w:eastAsia="ar-SA"/>
        </w:rPr>
        <w:t xml:space="preserve">Characteristics of the Apparatus of References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976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 xml:space="preserve">Miglena Borisova, Vasil Ivanov, Stela Koleva, Raya Ivanova,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Albena Vasileva, Kiril Stoyanov, Ina Velichkova, Bogumila Geshtakova,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Venislava Tsarska, Stefani-Emelin Ilieva, Vladimira Arsenkova,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Mariana Sabeva, Betina Kuzmanova, Maria Koleva, Ivan Karamfilov,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Sibell Salim, Deyan Purchev, Kristina Angelova, Dimitrinka Tsoneva,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Bozhidar Milanov, Bilyana Dragieva</w:t>
      </w:r>
      <w:r w:rsidRPr="009356D6">
        <w:rPr>
          <w:rFonts w:ascii="Times New Roman" w:hAnsi="Times New Roman"/>
          <w:sz w:val="20"/>
          <w:szCs w:val="20"/>
          <w:lang w:val="en-GB" w:eastAsia="ar-SA"/>
        </w:rPr>
        <w:t xml:space="preserve"> </w:t>
      </w:r>
      <w:r w:rsidRPr="009356D6">
        <w:rPr>
          <w:rFonts w:ascii="Times New Roman" w:hAnsi="Times New Roman"/>
          <w:color w:val="000000"/>
          <w:sz w:val="20"/>
          <w:szCs w:val="20"/>
          <w:lang w:val="en-GB" w:eastAsia="bg-BG"/>
        </w:rPr>
        <w:t>(1st yr. FT</w:t>
      </w:r>
      <w:r w:rsidRPr="009356D6">
        <w:rPr>
          <w:rFonts w:ascii="Times New Roman" w:hAnsi="Times New Roman"/>
          <w:sz w:val="20"/>
          <w:szCs w:val="20"/>
          <w:lang w:val="en-GB" w:eastAsia="ar-SA"/>
        </w:rPr>
        <w:t xml:space="preserve"> – PC)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Comparative Characteristics of Vol. III and Vol. IV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977 </w:t>
      </w:r>
    </w:p>
    <w:p w:rsidR="00766957" w:rsidRPr="009D2E90" w:rsidRDefault="00766957" w:rsidP="009356D6">
      <w:pPr>
        <w:suppressAutoHyphens/>
        <w:overflowPunct w:val="0"/>
        <w:autoSpaceDE w:val="0"/>
        <w:spacing w:after="0" w:line="240" w:lineRule="auto"/>
        <w:rPr>
          <w:rFonts w:ascii="Times New Roman" w:hAnsi="Times New Roman" w:cs="Symbol"/>
          <w:color w:val="000000"/>
          <w:sz w:val="20"/>
          <w:szCs w:val="20"/>
          <w:lang w:val="es-ES" w:eastAsia="ar-SA"/>
        </w:rPr>
      </w:pP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es-ES" w:eastAsia="ar-SA"/>
        </w:rPr>
        <w:t xml:space="preserve"> </w:t>
      </w:r>
      <w:r w:rsidRPr="009D2E90">
        <w:rPr>
          <w:rFonts w:ascii="Times New Roman" w:hAnsi="Times New Roman"/>
          <w:b/>
          <w:sz w:val="20"/>
          <w:szCs w:val="20"/>
          <w:lang w:val="es-ES" w:eastAsia="ar-SA"/>
        </w:rPr>
        <w:t xml:space="preserve">Bilyana Ivanova, Sofia Grigorova, Petar Halkaliev, Desislava Beleva,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D2E90">
        <w:rPr>
          <w:rFonts w:ascii="Times New Roman" w:hAnsi="Times New Roman"/>
          <w:b/>
          <w:sz w:val="20"/>
          <w:szCs w:val="20"/>
          <w:lang w:val="es-ES" w:eastAsia="ar-SA"/>
        </w:rPr>
        <w:t xml:space="preserve">Ioana Dimitrova, Angelina Encheva </w:t>
      </w:r>
      <w:r w:rsidRPr="009D2E90">
        <w:rPr>
          <w:rFonts w:ascii="Times New Roman" w:hAnsi="Times New Roman"/>
          <w:sz w:val="20"/>
          <w:szCs w:val="20"/>
          <w:lang w:val="es-ES" w:eastAsia="ar-SA"/>
        </w:rPr>
        <w:t xml:space="preserve">(1st yr. </w:t>
      </w:r>
      <w:r w:rsidRPr="009356D6">
        <w:rPr>
          <w:rFonts w:ascii="Times New Roman" w:hAnsi="Times New Roman"/>
          <w:sz w:val="20"/>
          <w:szCs w:val="20"/>
          <w:lang w:val="en-GB" w:eastAsia="ar-SA"/>
        </w:rPr>
        <w:t xml:space="preserve">PT – PC)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V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Overview of the Structure</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978</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 xml:space="preserve">Anton Penev, Veselin Ganchev, Tsvetelina Naydenova,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D2E90">
        <w:rPr>
          <w:rFonts w:ascii="Times New Roman" w:hAnsi="Times New Roman"/>
          <w:b/>
          <w:sz w:val="20"/>
          <w:szCs w:val="20"/>
          <w:lang w:val="da-DK" w:eastAsia="ar-SA"/>
        </w:rPr>
        <w:t>Rositsa Jordanova, Borislav Bogoev</w:t>
      </w:r>
      <w:r w:rsidRPr="009D2E90">
        <w:rPr>
          <w:rFonts w:ascii="Times New Roman" w:hAnsi="Times New Roman"/>
          <w:sz w:val="20"/>
          <w:szCs w:val="20"/>
          <w:lang w:val="da-DK" w:eastAsia="ar-SA"/>
        </w:rPr>
        <w:t xml:space="preserve"> (1st yr. </w:t>
      </w:r>
      <w:r w:rsidRPr="009356D6">
        <w:rPr>
          <w:rFonts w:ascii="Times New Roman" w:hAnsi="Times New Roman"/>
          <w:sz w:val="20"/>
          <w:szCs w:val="20"/>
          <w:lang w:val="en-GB" w:eastAsia="ar-SA"/>
        </w:rPr>
        <w:t xml:space="preserve">PT – PC)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V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color w:val="000000"/>
          <w:sz w:val="20"/>
          <w:szCs w:val="20"/>
          <w:lang w:val="en-GB" w:eastAsia="ar-SA"/>
        </w:rPr>
        <w:t xml:space="preserve">Characteristics of the Apparatus of References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979</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 xml:space="preserve">Zornitsa Popova, Aleksandra Aleksandrova, Nikolai Velinov,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 xml:space="preserve">Valentin Galov, Maya Aneva </w:t>
      </w:r>
      <w:r w:rsidRPr="009356D6">
        <w:rPr>
          <w:rFonts w:ascii="Times New Roman" w:hAnsi="Times New Roman"/>
          <w:sz w:val="20"/>
          <w:szCs w:val="20"/>
          <w:lang w:val="en-GB" w:eastAsia="ar-SA"/>
        </w:rPr>
        <w:t xml:space="preserve">(1st yr. PT – PC)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VI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Overview of the Structure</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980</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 xml:space="preserve">Martin Paskalev, Stefka Georgieva, Desislava Kitanova, </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Kalin Mavrov, Monika Spasova, Ekaterina Branimirova-Belmustakova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(1st yr. PT – PC)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VI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color w:val="000000"/>
          <w:sz w:val="20"/>
          <w:szCs w:val="20"/>
          <w:lang w:val="en-GB" w:eastAsia="ar-SA"/>
        </w:rPr>
        <w:t xml:space="preserve">Characteristics of the Apparatus of References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981</w:t>
      </w:r>
    </w:p>
    <w:p w:rsidR="00766957" w:rsidRPr="009D2E90" w:rsidRDefault="00766957" w:rsidP="009356D6">
      <w:pPr>
        <w:suppressAutoHyphens/>
        <w:overflowPunct w:val="0"/>
        <w:autoSpaceDE w:val="0"/>
        <w:spacing w:after="0" w:line="240" w:lineRule="auto"/>
        <w:rPr>
          <w:rFonts w:ascii="Times New Roman" w:hAnsi="Times New Roman"/>
          <w:sz w:val="20"/>
          <w:szCs w:val="20"/>
          <w:lang w:val="es-ES" w:eastAsia="ar-SA"/>
        </w:rPr>
      </w:pP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es-ES" w:eastAsia="ar-SA"/>
        </w:rPr>
        <w:t xml:space="preserve"> </w:t>
      </w:r>
      <w:r w:rsidRPr="009D2E90">
        <w:rPr>
          <w:rFonts w:ascii="Times New Roman" w:hAnsi="Times New Roman"/>
          <w:b/>
          <w:sz w:val="20"/>
          <w:szCs w:val="20"/>
          <w:lang w:val="es-ES" w:eastAsia="ar-SA"/>
        </w:rPr>
        <w:t xml:space="preserve">Kristin Nikolova, Maya Miteva, Vanya Kostadinova, Boyan Atanasov,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Verginia Nikolova, Tanya Petrova, Emiliyan Peshkovski, Monika Pavlova,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Liliya Angelova, Gloriya Momchilova, Martin Stefanov, Aleksandar Tsvetanov,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Elena Popova, Nikolai Petrov, Bistra Donkova, Greta Stoyanova,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Lyubomir Georgiev, Kristiyan Dimitrov, Vanya Petkova, Mariana Petrova,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Kalin Laloshev</w:t>
      </w:r>
      <w:r w:rsidRPr="009356D6">
        <w:rPr>
          <w:rFonts w:ascii="Times New Roman" w:hAnsi="Times New Roman"/>
          <w:sz w:val="20"/>
          <w:szCs w:val="20"/>
          <w:lang w:val="en-GB" w:eastAsia="ar-SA"/>
        </w:rPr>
        <w:t xml:space="preserve"> </w:t>
      </w:r>
      <w:r w:rsidRPr="009356D6">
        <w:rPr>
          <w:rFonts w:ascii="Times New Roman" w:hAnsi="Times New Roman"/>
          <w:color w:val="000000"/>
          <w:sz w:val="20"/>
          <w:szCs w:val="20"/>
          <w:lang w:val="en-GB" w:eastAsia="bg-BG"/>
        </w:rPr>
        <w:t>(1st yr. FT</w:t>
      </w:r>
      <w:r w:rsidRPr="009356D6">
        <w:rPr>
          <w:rFonts w:ascii="Times New Roman" w:hAnsi="Times New Roman"/>
          <w:sz w:val="20"/>
          <w:szCs w:val="20"/>
          <w:lang w:val="en-GB" w:eastAsia="ar-SA"/>
        </w:rPr>
        <w:t xml:space="preserve"> – PC)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Comparative Characteristics of Vol. V and Vol. VI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982</w:t>
      </w:r>
      <w:r w:rsidRPr="009356D6">
        <w:rPr>
          <w:rFonts w:ascii="Times New Roman" w:hAnsi="Times New Roman"/>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 xml:space="preserve">Veronika Vangelova, Liliya Sokolova, Sevelin Nikolov, Hristo Georgiev,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Galya Vasileva</w:t>
      </w:r>
      <w:r w:rsidRPr="009356D6">
        <w:rPr>
          <w:rFonts w:ascii="Times New Roman" w:hAnsi="Times New Roman"/>
          <w:sz w:val="20"/>
          <w:szCs w:val="20"/>
          <w:lang w:val="en-GB" w:eastAsia="ar-SA"/>
        </w:rPr>
        <w:t xml:space="preserve"> (1st yr. PT – CI)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VII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Overview of the Structure</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983</w:t>
      </w:r>
      <w:r w:rsidRPr="009356D6">
        <w:rPr>
          <w:rFonts w:ascii="Times New Roman" w:hAnsi="Times New Roman"/>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А</w:t>
      </w:r>
      <w:r>
        <w:rPr>
          <w:rFonts w:ascii="Times New Roman" w:hAnsi="Times New Roman"/>
          <w:b/>
          <w:sz w:val="20"/>
          <w:szCs w:val="20"/>
          <w:lang w:val="en-GB" w:eastAsia="ar-SA"/>
        </w:rPr>
        <w:t>nn</w:t>
      </w:r>
      <w:r w:rsidRPr="009356D6">
        <w:rPr>
          <w:rFonts w:ascii="Times New Roman" w:hAnsi="Times New Roman"/>
          <w:b/>
          <w:sz w:val="20"/>
          <w:szCs w:val="20"/>
          <w:lang w:val="en-GB" w:eastAsia="ar-SA"/>
        </w:rPr>
        <w:t xml:space="preserve">а Marinova, Asya Arsova, Maya Stanilova, Mariana Petrova,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 xml:space="preserve">Ioana Aleksandrova </w:t>
      </w:r>
      <w:r w:rsidRPr="009356D6">
        <w:rPr>
          <w:rFonts w:ascii="Times New Roman" w:hAnsi="Times New Roman"/>
          <w:sz w:val="20"/>
          <w:szCs w:val="20"/>
          <w:lang w:val="en-GB" w:eastAsia="ar-SA"/>
        </w:rPr>
        <w:t xml:space="preserve">(1st yr. PT – CI)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VII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color w:val="000000"/>
          <w:sz w:val="20"/>
          <w:szCs w:val="20"/>
          <w:lang w:val="en-GB" w:eastAsia="ar-SA"/>
        </w:rPr>
        <w:t xml:space="preserve">Characteristics of the Apparatus of References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984</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 xml:space="preserve">Irina Jordanova, Temenuzhka Borisova, Iliyana Tsenkova, Petya Dimitrova,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 xml:space="preserve">Genka Slavova-Torres </w:t>
      </w:r>
      <w:r w:rsidRPr="009356D6">
        <w:rPr>
          <w:rFonts w:ascii="Times New Roman" w:hAnsi="Times New Roman"/>
          <w:sz w:val="20"/>
          <w:szCs w:val="20"/>
          <w:lang w:val="en-GB" w:eastAsia="ar-SA"/>
        </w:rPr>
        <w:t xml:space="preserve">(1st yr. PT – CI)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VIII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Overview of the Structure</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985</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Ale</w:t>
      </w:r>
      <w:r>
        <w:rPr>
          <w:rFonts w:ascii="Times New Roman" w:hAnsi="Times New Roman"/>
          <w:b/>
          <w:sz w:val="20"/>
          <w:szCs w:val="20"/>
          <w:lang w:val="en-GB" w:eastAsia="ar-SA"/>
        </w:rPr>
        <w:t>x</w:t>
      </w:r>
      <w:r w:rsidRPr="009356D6">
        <w:rPr>
          <w:rFonts w:ascii="Times New Roman" w:hAnsi="Times New Roman"/>
          <w:b/>
          <w:sz w:val="20"/>
          <w:szCs w:val="20"/>
          <w:lang w:val="en-GB" w:eastAsia="ar-SA"/>
        </w:rPr>
        <w:t>andar Ale</w:t>
      </w:r>
      <w:r>
        <w:rPr>
          <w:rFonts w:ascii="Times New Roman" w:hAnsi="Times New Roman"/>
          <w:b/>
          <w:sz w:val="20"/>
          <w:szCs w:val="20"/>
          <w:lang w:val="en-GB" w:eastAsia="ar-SA"/>
        </w:rPr>
        <w:t>x</w:t>
      </w:r>
      <w:r w:rsidRPr="009356D6">
        <w:rPr>
          <w:rFonts w:ascii="Times New Roman" w:hAnsi="Times New Roman"/>
          <w:b/>
          <w:sz w:val="20"/>
          <w:szCs w:val="20"/>
          <w:lang w:val="en-GB" w:eastAsia="ar-SA"/>
        </w:rPr>
        <w:t xml:space="preserve">androv, Dobrin Dimov </w:t>
      </w:r>
      <w:r w:rsidRPr="009356D6">
        <w:rPr>
          <w:rFonts w:ascii="Times New Roman" w:hAnsi="Times New Roman"/>
          <w:sz w:val="20"/>
          <w:szCs w:val="20"/>
          <w:lang w:val="en-GB" w:eastAsia="ar-SA"/>
        </w:rPr>
        <w:t xml:space="preserve">(1st yr. PT – CI)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 VIII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 –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color w:val="000000"/>
          <w:sz w:val="20"/>
          <w:szCs w:val="20"/>
          <w:lang w:val="en-GB" w:eastAsia="ar-SA"/>
        </w:rPr>
        <w:t xml:space="preserve">Characteristics of the Apparatus of References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986</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 xml:space="preserve">Ivalina Konstantinova, Trayana Velkova, Madlen Ivanova, </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Antoaneta Lalova,</w:t>
      </w:r>
      <w:r>
        <w:rPr>
          <w:rFonts w:ascii="Times New Roman" w:hAnsi="Times New Roman"/>
          <w:b/>
          <w:sz w:val="20"/>
          <w:szCs w:val="20"/>
          <w:lang w:val="en-GB" w:eastAsia="ar-SA"/>
        </w:rPr>
        <w:t xml:space="preserve"> </w:t>
      </w:r>
      <w:r w:rsidRPr="009356D6">
        <w:rPr>
          <w:rFonts w:ascii="Times New Roman" w:hAnsi="Times New Roman"/>
          <w:b/>
          <w:sz w:val="20"/>
          <w:szCs w:val="20"/>
          <w:lang w:val="en-GB" w:eastAsia="ar-SA"/>
        </w:rPr>
        <w:t xml:space="preserve">Martina Nikolova, Zhani Petrov, Eli Dimitrova,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Amelia Ilieva, Teodora Pastuhova, Teodor Stoev, Gergana Georgieva,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Blagovesta Marokova, Radostina Ivanova, Gergana Stavreva,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Lencho Gerginov, Vanesa Ivanova, Iveta Hristova, Petya Koleva, </w:t>
      </w:r>
    </w:p>
    <w:p w:rsidR="00766957" w:rsidRPr="009D2E90" w:rsidRDefault="00766957" w:rsidP="009356D6">
      <w:pPr>
        <w:suppressAutoHyphens/>
        <w:overflowPunct w:val="0"/>
        <w:autoSpaceDE w:val="0"/>
        <w:spacing w:after="0" w:line="240" w:lineRule="auto"/>
        <w:rPr>
          <w:rFonts w:ascii="Times New Roman" w:hAnsi="Times New Roman"/>
          <w:sz w:val="20"/>
          <w:szCs w:val="20"/>
          <w:lang w:val="es-ES" w:eastAsia="ar-SA"/>
        </w:rPr>
      </w:pPr>
      <w:r w:rsidRPr="009D2E90">
        <w:rPr>
          <w:rFonts w:ascii="Times New Roman" w:hAnsi="Times New Roman"/>
          <w:b/>
          <w:sz w:val="20"/>
          <w:szCs w:val="20"/>
          <w:lang w:val="es-ES" w:eastAsia="ar-SA"/>
        </w:rPr>
        <w:t>Nikolai Georgiev, Antonio Nikolov</w:t>
      </w:r>
      <w:r w:rsidRPr="009D2E90">
        <w:rPr>
          <w:rFonts w:ascii="Times New Roman" w:hAnsi="Times New Roman"/>
          <w:sz w:val="20"/>
          <w:szCs w:val="20"/>
          <w:lang w:val="es-ES" w:eastAsia="ar-SA"/>
        </w:rPr>
        <w:t xml:space="preserve"> (1st yr., FT – LIM)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Comparative Characteristics of Vol. VII and Vol. VIII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987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p>
    <w:p w:rsidR="00766957" w:rsidRPr="009D2E90" w:rsidRDefault="00766957" w:rsidP="009356D6">
      <w:pPr>
        <w:suppressAutoHyphens/>
        <w:overflowPunct w:val="0"/>
        <w:autoSpaceDE w:val="0"/>
        <w:spacing w:after="0" w:line="240" w:lineRule="auto"/>
        <w:rPr>
          <w:rFonts w:ascii="Times New Roman" w:hAnsi="Times New Roman" w:cs="Symbol"/>
          <w:b/>
          <w:color w:val="000000"/>
          <w:sz w:val="20"/>
          <w:szCs w:val="20"/>
          <w:lang w:val="es-ES"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es-ES" w:eastAsia="ar-SA"/>
        </w:rPr>
        <w:t xml:space="preserve"> </w:t>
      </w:r>
      <w:r w:rsidRPr="009D2E90">
        <w:rPr>
          <w:rFonts w:ascii="Times New Roman" w:hAnsi="Times New Roman" w:cs="Symbol"/>
          <w:b/>
          <w:color w:val="000000"/>
          <w:sz w:val="20"/>
          <w:szCs w:val="20"/>
          <w:lang w:val="es-ES" w:eastAsia="ar-SA"/>
        </w:rPr>
        <w:t xml:space="preserve">Maksimiliyana Bazan, Maria Nikolova, Violeta Temelchova,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cs="Symbol"/>
          <w:b/>
          <w:color w:val="000000"/>
          <w:sz w:val="20"/>
          <w:szCs w:val="20"/>
          <w:lang w:val="en-GB" w:eastAsia="ar-SA"/>
        </w:rPr>
        <w:t>Antoaneta Georgieva</w:t>
      </w:r>
      <w:r w:rsidRPr="009356D6">
        <w:rPr>
          <w:rFonts w:ascii="Times New Roman" w:hAnsi="Times New Roman" w:cs="Symbol"/>
          <w:color w:val="000000"/>
          <w:sz w:val="20"/>
          <w:szCs w:val="20"/>
          <w:lang w:val="en-GB" w:eastAsia="ar-SA"/>
        </w:rPr>
        <w:t xml:space="preserve"> (3rd yr., PT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Volumes I-VIII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at the SULSIT – Overview of the Structure</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988 </w:t>
      </w:r>
    </w:p>
    <w:p w:rsidR="00766957" w:rsidRPr="009D2E90" w:rsidRDefault="00766957" w:rsidP="009356D6">
      <w:pPr>
        <w:suppressAutoHyphens/>
        <w:overflowPunct w:val="0"/>
        <w:autoSpaceDE w:val="0"/>
        <w:spacing w:after="0" w:line="240" w:lineRule="auto"/>
        <w:rPr>
          <w:rFonts w:ascii="Times New Roman" w:hAnsi="Times New Roman" w:cs="Symbol"/>
          <w:color w:val="000000"/>
          <w:sz w:val="20"/>
          <w:szCs w:val="20"/>
          <w:lang w:val="es-ES" w:eastAsia="ar-SA"/>
        </w:rPr>
      </w:pPr>
    </w:p>
    <w:p w:rsidR="00766957" w:rsidRPr="009D2E90" w:rsidRDefault="00766957" w:rsidP="009356D6">
      <w:pPr>
        <w:suppressAutoHyphens/>
        <w:overflowPunct w:val="0"/>
        <w:autoSpaceDE w:val="0"/>
        <w:spacing w:after="0" w:line="240" w:lineRule="auto"/>
        <w:rPr>
          <w:rFonts w:ascii="Times New Roman" w:hAnsi="Times New Roman" w:cs="Symbol"/>
          <w:b/>
          <w:color w:val="000000"/>
          <w:sz w:val="20"/>
          <w:szCs w:val="20"/>
          <w:lang w:val="es-ES"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es-ES" w:eastAsia="ar-SA"/>
        </w:rPr>
        <w:t xml:space="preserve"> </w:t>
      </w:r>
      <w:r w:rsidRPr="009D2E90">
        <w:rPr>
          <w:rFonts w:ascii="Times New Roman" w:hAnsi="Times New Roman" w:cs="Symbol"/>
          <w:b/>
          <w:color w:val="000000"/>
          <w:sz w:val="20"/>
          <w:szCs w:val="20"/>
          <w:lang w:val="es-ES" w:eastAsia="ar-SA"/>
        </w:rPr>
        <w:t xml:space="preserve">Ana Papazova, Stanislava Tabashka, Daniela Varbanova, </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r w:rsidRPr="009356D6">
        <w:rPr>
          <w:rFonts w:ascii="Times New Roman" w:hAnsi="Times New Roman" w:cs="Symbol"/>
          <w:b/>
          <w:color w:val="000000"/>
          <w:sz w:val="20"/>
          <w:szCs w:val="20"/>
          <w:lang w:val="en-GB" w:eastAsia="ar-SA"/>
        </w:rPr>
        <w:t>Evelina Ilieva</w:t>
      </w:r>
      <w:r>
        <w:rPr>
          <w:rFonts w:ascii="Times New Roman" w:hAnsi="Times New Roman" w:cs="Symbol"/>
          <w:b/>
          <w:color w:val="000000"/>
          <w:sz w:val="20"/>
          <w:szCs w:val="20"/>
          <w:lang w:val="en-GB" w:eastAsia="ar-SA"/>
        </w:rPr>
        <w:t xml:space="preserve"> </w:t>
      </w:r>
      <w:r w:rsidRPr="009356D6">
        <w:rPr>
          <w:rFonts w:ascii="Times New Roman" w:hAnsi="Times New Roman" w:cs="Symbol"/>
          <w:color w:val="000000"/>
          <w:sz w:val="20"/>
          <w:szCs w:val="20"/>
          <w:lang w:val="en-GB" w:eastAsia="ar-SA"/>
        </w:rPr>
        <w:t xml:space="preserve">(3rd yr., PT – LIM)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Volumes I-VIII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color w:val="000000"/>
          <w:sz w:val="20"/>
          <w:szCs w:val="20"/>
          <w:lang w:val="en-GB" w:eastAsia="ar-SA"/>
        </w:rPr>
        <w:t xml:space="preserve">at the SULSIT – Characteristics of the Apparatus of References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989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cs="Symbol"/>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Miglena Dimitrova, Ekaterina Gavazova, Ralitsa Tsonkova, </w:t>
      </w:r>
    </w:p>
    <w:p w:rsidR="00766957" w:rsidRPr="009D2E90" w:rsidRDefault="00766957" w:rsidP="009356D6">
      <w:pPr>
        <w:suppressAutoHyphens/>
        <w:overflowPunct w:val="0"/>
        <w:autoSpaceDE w:val="0"/>
        <w:spacing w:after="0" w:line="240" w:lineRule="auto"/>
        <w:rPr>
          <w:rFonts w:ascii="Times New Roman" w:hAnsi="Times New Roman" w:cs="Symbol"/>
          <w:b/>
          <w:color w:val="000000"/>
          <w:sz w:val="20"/>
          <w:szCs w:val="20"/>
          <w:lang w:val="es-ES" w:eastAsia="ar-SA"/>
        </w:rPr>
      </w:pPr>
      <w:r w:rsidRPr="009D2E90">
        <w:rPr>
          <w:rFonts w:ascii="Times New Roman" w:hAnsi="Times New Roman" w:cs="Symbol"/>
          <w:b/>
          <w:color w:val="000000"/>
          <w:sz w:val="20"/>
          <w:szCs w:val="20"/>
          <w:lang w:val="es-ES" w:eastAsia="ar-SA"/>
        </w:rPr>
        <w:t xml:space="preserve">Maria Georgieva, Pavlina Milanova, Nadya Koleva, </w:t>
      </w:r>
    </w:p>
    <w:p w:rsidR="00766957" w:rsidRPr="009D2E90" w:rsidRDefault="00766957" w:rsidP="009356D6">
      <w:pPr>
        <w:suppressAutoHyphens/>
        <w:overflowPunct w:val="0"/>
        <w:autoSpaceDE w:val="0"/>
        <w:spacing w:after="0" w:line="240" w:lineRule="auto"/>
        <w:rPr>
          <w:rFonts w:ascii="Times New Roman" w:hAnsi="Times New Roman" w:cs="Symbol"/>
          <w:color w:val="000000"/>
          <w:sz w:val="20"/>
          <w:szCs w:val="20"/>
          <w:lang w:val="da-DK" w:eastAsia="ar-SA"/>
        </w:rPr>
      </w:pPr>
      <w:r w:rsidRPr="009D2E90">
        <w:rPr>
          <w:rFonts w:ascii="Times New Roman" w:hAnsi="Times New Roman" w:cs="Symbol"/>
          <w:b/>
          <w:color w:val="000000"/>
          <w:sz w:val="20"/>
          <w:szCs w:val="20"/>
          <w:lang w:val="da-DK" w:eastAsia="ar-SA"/>
        </w:rPr>
        <w:t>Kristiyan Stoyanov</w:t>
      </w:r>
      <w:r w:rsidRPr="009D2E90">
        <w:rPr>
          <w:rFonts w:ascii="Times New Roman" w:hAnsi="Times New Roman" w:cs="Symbol"/>
          <w:color w:val="000000"/>
          <w:sz w:val="20"/>
          <w:szCs w:val="20"/>
          <w:lang w:val="da-DK" w:eastAsia="ar-SA"/>
        </w:rPr>
        <w:t xml:space="preserve"> (3rd yr., PT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Comparative Characteristics of Volumes I-VIII of the </w:t>
      </w:r>
      <w:r w:rsidRPr="006866FE">
        <w:rPr>
          <w:rFonts w:ascii="Times New Roman" w:hAnsi="Times New Roman"/>
          <w:sz w:val="20"/>
          <w:szCs w:val="20"/>
          <w:lang w:val="en-GB" w:eastAsia="ar-SA"/>
        </w:rPr>
        <w:t>Prceedings</w:t>
      </w:r>
      <w:r w:rsidRPr="009356D6">
        <w:rPr>
          <w:rFonts w:ascii="Times New Roman" w:hAnsi="Times New Roman"/>
          <w:color w:val="00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the Student Scientific </w:t>
      </w:r>
      <w:r w:rsidRPr="003C4F39">
        <w:rPr>
          <w:rFonts w:ascii="Times New Roman" w:hAnsi="Times New Roman"/>
          <w:sz w:val="20"/>
          <w:szCs w:val="20"/>
          <w:lang w:val="en-GB" w:eastAsia="ar-SA"/>
        </w:rPr>
        <w:t>Society</w:t>
      </w:r>
      <w:r w:rsidRPr="009356D6">
        <w:rPr>
          <w:rFonts w:ascii="Times New Roman" w:hAnsi="Times New Roman"/>
          <w:color w:val="000000"/>
          <w:sz w:val="20"/>
          <w:szCs w:val="20"/>
          <w:lang w:val="en-GB" w:eastAsia="ar-SA"/>
        </w:rPr>
        <w:t xml:space="preserve"> at the SULSIT</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990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ROUNT TABLE </w:t>
      </w:r>
      <w:r>
        <w:rPr>
          <w:rFonts w:ascii="Times New Roman" w:hAnsi="Times New Roman"/>
          <w:b/>
          <w:sz w:val="20"/>
          <w:szCs w:val="20"/>
          <w:lang w:val="bg-BG" w:eastAsia="ar-SA"/>
        </w:rPr>
        <w:t xml:space="preserve"> </w:t>
      </w:r>
      <w:r w:rsidRPr="009356D6">
        <w:rPr>
          <w:rFonts w:ascii="Times New Roman" w:hAnsi="Times New Roman"/>
          <w:b/>
          <w:sz w:val="20"/>
          <w:szCs w:val="20"/>
          <w:lang w:val="en-GB" w:eastAsia="ar-SA"/>
        </w:rPr>
        <w:t>II</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jc w:val="center"/>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Academic Literature of the SULSIT,</w:t>
      </w:r>
    </w:p>
    <w:p w:rsidR="00766957" w:rsidRPr="009356D6" w:rsidRDefault="00766957" w:rsidP="009356D6">
      <w:pPr>
        <w:suppressAutoHyphens/>
        <w:overflowPunct w:val="0"/>
        <w:autoSpaceDE w:val="0"/>
        <w:spacing w:after="0" w:line="240" w:lineRule="auto"/>
        <w:jc w:val="center"/>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Introduced in the electronic environment </w:t>
      </w:r>
    </w:p>
    <w:p w:rsidR="00766957" w:rsidRDefault="00766957" w:rsidP="009356D6">
      <w:pPr>
        <w:suppressAutoHyphens/>
        <w:overflowPunct w:val="0"/>
        <w:autoSpaceDE w:val="0"/>
        <w:spacing w:after="0" w:line="240" w:lineRule="auto"/>
        <w:jc w:val="center"/>
        <w:rPr>
          <w:rFonts w:ascii="Times New Roman" w:hAnsi="Times New Roman"/>
          <w:b/>
          <w:color w:val="000000"/>
          <w:sz w:val="20"/>
          <w:szCs w:val="20"/>
          <w:lang w:val="bg-BG" w:eastAsia="ar-SA"/>
        </w:rPr>
      </w:pPr>
      <w:r w:rsidRPr="009356D6">
        <w:rPr>
          <w:rFonts w:ascii="Times New Roman" w:hAnsi="Times New Roman"/>
          <w:b/>
          <w:color w:val="000000"/>
          <w:sz w:val="20"/>
          <w:szCs w:val="20"/>
          <w:lang w:val="en-GB" w:eastAsia="ar-SA"/>
        </w:rPr>
        <w:t>through the website of the University</w:t>
      </w:r>
    </w:p>
    <w:p w:rsidR="00766957" w:rsidRDefault="00766957" w:rsidP="009356D6">
      <w:pPr>
        <w:suppressAutoHyphens/>
        <w:overflowPunct w:val="0"/>
        <w:autoSpaceDE w:val="0"/>
        <w:spacing w:after="0" w:line="240" w:lineRule="auto"/>
        <w:jc w:val="center"/>
        <w:rPr>
          <w:rFonts w:ascii="Times New Roman" w:hAnsi="Times New Roman"/>
          <w:b/>
          <w:color w:val="000000"/>
          <w:sz w:val="20"/>
          <w:szCs w:val="20"/>
          <w:lang w:val="bg-BG" w:eastAsia="ar-SA"/>
        </w:rPr>
      </w:pPr>
    </w:p>
    <w:p w:rsidR="00766957" w:rsidRPr="004374D7" w:rsidRDefault="00766957" w:rsidP="000D5A7E">
      <w:pPr>
        <w:ind w:firstLine="720"/>
        <w:rPr>
          <w:rFonts w:ascii="Times New Roman" w:hAnsi="Times New Roman"/>
          <w:color w:val="0000FF"/>
          <w:sz w:val="18"/>
          <w:szCs w:val="18"/>
          <w:lang w:val="bg-BG" w:eastAsia="ar-SA"/>
        </w:rPr>
      </w:pPr>
      <w:r w:rsidRPr="004374D7">
        <w:rPr>
          <w:rFonts w:ascii="Times New Roman" w:hAnsi="Times New Roman"/>
          <w:b/>
          <w:color w:val="FF0000"/>
          <w:sz w:val="18"/>
          <w:szCs w:val="18"/>
          <w:lang w:val="bg-BG" w:eastAsia="bg-BG"/>
        </w:rPr>
        <w:t xml:space="preserve">Куманова, А. </w:t>
      </w:r>
      <w:r w:rsidRPr="004374D7">
        <w:rPr>
          <w:rFonts w:ascii="Times New Roman" w:hAnsi="Times New Roman"/>
          <w:color w:val="FF0000"/>
          <w:sz w:val="18"/>
          <w:szCs w:val="18"/>
          <w:lang w:val="bg-BG" w:eastAsia="bg-BG"/>
        </w:rPr>
        <w:t>Апостоли на инфосферата : Наблюдение на ценностите : Увод в онтологията на триединството информация – наука – школа : Учебник за студенти по когнитологично портретиране на персоналии в дисциплините от информ.-комуникативния цикъл на знанието [:</w:t>
      </w:r>
      <w:r w:rsidRPr="004374D7">
        <w:rPr>
          <w:rFonts w:ascii="Times New Roman" w:hAnsi="Times New Roman"/>
          <w:i/>
          <w:iCs/>
          <w:color w:val="FF0000"/>
          <w:sz w:val="18"/>
          <w:szCs w:val="18"/>
          <w:lang w:val="bg-BG" w:eastAsia="bg-BG"/>
        </w:rPr>
        <w:t xml:space="preserve"> Т. Топалова, Л. Георгиев, С. Ленкова, Е. Златева, Б. Десев, Т. Бончева, М. Василев, В. Младенова, С. Кралев, Т. Арабаджиева, Б. Паунов, Е. Георгиева.</w:t>
      </w:r>
      <w:r w:rsidRPr="004374D7">
        <w:rPr>
          <w:rFonts w:ascii="Times New Roman" w:hAnsi="Times New Roman"/>
          <w:color w:val="FF0000"/>
          <w:sz w:val="18"/>
          <w:szCs w:val="18"/>
          <w:lang w:val="bg-BG" w:eastAsia="bg-BG"/>
        </w:rPr>
        <w:t xml:space="preserve">] / Науч. ред. Стоян Денчев ; Обща ред. Николай Василев ; Експертна ред. Венцислав Велев ; Терминол. ред. Никола Казански ; Справочно-информ. ред. Диана Ралева ; Библиогр. ред. Марияна Максимова ; Граф. ред. Боряна Апостолова ; Худож. ред. Сергей Янев ; Техн. ред. Василка Стефанова ; Рец.: Мария Младенова и др. – София : За буквите </w:t>
      </w:r>
      <w:r w:rsidRPr="004374D7">
        <w:rPr>
          <w:rFonts w:ascii="Times New Roman" w:hAnsi="Times New Roman"/>
          <w:color w:val="0000FF"/>
          <w:sz w:val="18"/>
          <w:szCs w:val="18"/>
          <w:lang w:val="bg-BG" w:eastAsia="bg-BG"/>
        </w:rPr>
        <w:t>– О писменех, 2010. – 314 с. : с портр. – (Сер. Факлоносци ; І)</w:t>
      </w:r>
      <w:r w:rsidRPr="004374D7">
        <w:rPr>
          <w:rFonts w:ascii="Times New Roman" w:hAnsi="Times New Roman"/>
          <w:color w:val="0000FF"/>
          <w:sz w:val="18"/>
          <w:szCs w:val="18"/>
          <w:lang w:val="bg-BG" w:eastAsia="ar-SA"/>
        </w:rPr>
        <w:t xml:space="preserve"> </w:t>
      </w:r>
    </w:p>
    <w:p w:rsidR="00766957" w:rsidRPr="004374D7" w:rsidRDefault="00766957" w:rsidP="000D5A7E">
      <w:pPr>
        <w:ind w:firstLine="720"/>
        <w:rPr>
          <w:rFonts w:ascii="Times New Roman" w:hAnsi="Times New Roman"/>
          <w:color w:val="0000FF"/>
          <w:sz w:val="18"/>
          <w:szCs w:val="18"/>
          <w:lang w:val="ru-RU" w:eastAsia="ar-SA"/>
        </w:rPr>
      </w:pPr>
      <w:r w:rsidRPr="004374D7">
        <w:rPr>
          <w:rFonts w:ascii="Times New Roman" w:hAnsi="Times New Roman"/>
          <w:color w:val="0000FF"/>
          <w:sz w:val="18"/>
          <w:szCs w:val="18"/>
          <w:lang w:val="ru-RU" w:eastAsia="ar-SA"/>
        </w:rPr>
        <w:t>Други рец.: Иван Попов, Драгомир Паргов, Ирена Петева, Иванка Павлова.</w:t>
      </w:r>
      <w:r w:rsidRPr="004374D7">
        <w:rPr>
          <w:rFonts w:ascii="Times New Roman" w:hAnsi="Times New Roman"/>
          <w:color w:val="0000FF"/>
          <w:sz w:val="18"/>
          <w:szCs w:val="18"/>
          <w:lang w:val="en-GB" w:eastAsia="ar-SA"/>
        </w:rPr>
        <w:t> </w:t>
      </w:r>
      <w:r w:rsidRPr="004374D7">
        <w:rPr>
          <w:rFonts w:ascii="Times New Roman" w:hAnsi="Times New Roman"/>
          <w:color w:val="0000FF"/>
          <w:sz w:val="18"/>
          <w:szCs w:val="18"/>
          <w:lang w:val="ru-RU" w:eastAsia="ar-SA"/>
        </w:rPr>
        <w:t>– Юбил. изд., посветено на 60-год. на Държ.</w:t>
      </w:r>
      <w:r w:rsidRPr="004374D7">
        <w:rPr>
          <w:rFonts w:ascii="Times New Roman" w:hAnsi="Times New Roman"/>
          <w:color w:val="0000FF"/>
          <w:sz w:val="18"/>
          <w:szCs w:val="18"/>
          <w:lang w:val="en-GB" w:eastAsia="ar-SA"/>
        </w:rPr>
        <w:t> </w:t>
      </w:r>
      <w:r w:rsidRPr="004374D7">
        <w:rPr>
          <w:rFonts w:ascii="Times New Roman" w:hAnsi="Times New Roman"/>
          <w:color w:val="0000FF"/>
          <w:sz w:val="18"/>
          <w:szCs w:val="18"/>
          <w:lang w:val="ru-RU" w:eastAsia="ar-SA"/>
        </w:rPr>
        <w:t>библиотекарски инст., днес: Специализ. висше у-ще по библиотекознание и информ. технол. – Библиогр. в 171</w:t>
      </w:r>
      <w:r w:rsidRPr="004374D7">
        <w:rPr>
          <w:rFonts w:ascii="Times New Roman" w:hAnsi="Times New Roman"/>
          <w:color w:val="0000FF"/>
          <w:sz w:val="18"/>
          <w:szCs w:val="18"/>
          <w:lang w:val="en-GB" w:eastAsia="ar-SA"/>
        </w:rPr>
        <w:t> </w:t>
      </w:r>
      <w:r w:rsidRPr="004374D7">
        <w:rPr>
          <w:rFonts w:ascii="Times New Roman" w:hAnsi="Times New Roman"/>
          <w:color w:val="0000FF"/>
          <w:sz w:val="18"/>
          <w:szCs w:val="18"/>
          <w:lang w:val="ru-RU" w:eastAsia="ar-SA"/>
        </w:rPr>
        <w:t xml:space="preserve">бел. по отд. персоналии ; Именен показалец. </w:t>
      </w:r>
    </w:p>
    <w:p w:rsidR="00766957" w:rsidRPr="004374D7" w:rsidRDefault="00766957" w:rsidP="000D5A7E">
      <w:pPr>
        <w:ind w:firstLine="720"/>
        <w:rPr>
          <w:rFonts w:ascii="Times New Roman" w:hAnsi="Times New Roman"/>
          <w:color w:val="0000FF"/>
          <w:sz w:val="18"/>
          <w:szCs w:val="18"/>
          <w:lang w:val="ru-RU" w:eastAsia="ar-SA"/>
        </w:rPr>
      </w:pPr>
      <w:r w:rsidRPr="004374D7">
        <w:rPr>
          <w:rFonts w:ascii="Times New Roman" w:hAnsi="Times New Roman"/>
          <w:i/>
          <w:color w:val="0000FF"/>
          <w:sz w:val="18"/>
          <w:szCs w:val="18"/>
          <w:lang w:val="ru-RU" w:eastAsia="ar-SA"/>
        </w:rPr>
        <w:t>Публ.</w:t>
      </w:r>
      <w:r w:rsidRPr="004374D7">
        <w:rPr>
          <w:rFonts w:ascii="Times New Roman" w:hAnsi="Times New Roman"/>
          <w:i/>
          <w:color w:val="0000FF"/>
          <w:sz w:val="18"/>
          <w:szCs w:val="18"/>
          <w:lang w:val="en-GB" w:eastAsia="ar-SA"/>
        </w:rPr>
        <w:t> </w:t>
      </w:r>
      <w:r w:rsidRPr="004374D7">
        <w:rPr>
          <w:rFonts w:ascii="Times New Roman" w:hAnsi="Times New Roman"/>
          <w:i/>
          <w:color w:val="0000FF"/>
          <w:sz w:val="18"/>
          <w:szCs w:val="18"/>
          <w:lang w:val="ru-RU" w:eastAsia="ar-SA"/>
        </w:rPr>
        <w:t>и в:</w:t>
      </w:r>
      <w:r w:rsidRPr="004374D7">
        <w:rPr>
          <w:rFonts w:ascii="Times New Roman" w:hAnsi="Times New Roman"/>
          <w:color w:val="0000FF"/>
          <w:sz w:val="18"/>
          <w:szCs w:val="18"/>
          <w:lang w:val="ru-RU" w:eastAsia="ar-SA"/>
        </w:rPr>
        <w:t xml:space="preserve"> &lt;</w:t>
      </w:r>
      <w:hyperlink r:id="rId5" w:history="1">
        <w:r w:rsidRPr="004374D7">
          <w:rPr>
            <w:rFonts w:ascii="Times New Roman" w:hAnsi="Times New Roman"/>
            <w:color w:val="0000FF"/>
            <w:sz w:val="18"/>
            <w:szCs w:val="18"/>
            <w:lang w:val="en-GB" w:eastAsia="ar-SA"/>
          </w:rPr>
          <w:t>http</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www</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local</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svubit</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org</w:t>
        </w:r>
        <w:r w:rsidRPr="004374D7">
          <w:rPr>
            <w:rFonts w:ascii="Times New Roman" w:hAnsi="Times New Roman"/>
            <w:color w:val="0000FF"/>
            <w:sz w:val="18"/>
            <w:szCs w:val="18"/>
            <w:lang w:val="ru-RU" w:eastAsia="ar-SA"/>
          </w:rPr>
          <w:t>/2009/03/08/</w:t>
        </w:r>
        <w:r w:rsidRPr="004374D7">
          <w:rPr>
            <w:rFonts w:ascii="Times New Roman" w:hAnsi="Times New Roman"/>
            <w:color w:val="0000FF"/>
            <w:sz w:val="18"/>
            <w:szCs w:val="18"/>
            <w:lang w:val="en-GB" w:eastAsia="ar-SA"/>
          </w:rPr>
          <w:t>op</w:t>
        </w:r>
        <w:r w:rsidRPr="004374D7">
          <w:rPr>
            <w:rFonts w:ascii="Times New Roman" w:hAnsi="Times New Roman"/>
            <w:color w:val="0000FF"/>
            <w:sz w:val="18"/>
            <w:szCs w:val="18"/>
            <w:lang w:val="ru-RU" w:eastAsia="ar-SA"/>
          </w:rPr>
          <w:t>е</w:t>
        </w:r>
        <w:r w:rsidRPr="004374D7">
          <w:rPr>
            <w:rFonts w:ascii="Times New Roman" w:hAnsi="Times New Roman"/>
            <w:color w:val="0000FF"/>
            <w:sz w:val="18"/>
            <w:szCs w:val="18"/>
            <w:lang w:val="en-GB" w:eastAsia="ar-SA"/>
          </w:rPr>
          <w:t>n</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da</w:t>
        </w:r>
      </w:hyperlink>
      <w:r w:rsidRPr="004374D7">
        <w:rPr>
          <w:rFonts w:ascii="Times New Roman" w:hAnsi="Times New Roman"/>
          <w:color w:val="0000FF"/>
          <w:sz w:val="18"/>
          <w:szCs w:val="18"/>
          <w:lang w:val="ru-RU" w:eastAsia="ar-SA"/>
        </w:rPr>
        <w:t>&gt; – до 30.09.2010; от 30.09.2010</w:t>
      </w:r>
      <w:r w:rsidRPr="004374D7">
        <w:rPr>
          <w:rFonts w:ascii="Times New Roman" w:hAnsi="Times New Roman"/>
          <w:color w:val="0000FF"/>
          <w:sz w:val="18"/>
          <w:szCs w:val="18"/>
          <w:lang w:val="bg-BG" w:eastAsia="ar-SA"/>
        </w:rPr>
        <w:t xml:space="preserve">: </w:t>
      </w:r>
      <w:r w:rsidRPr="004374D7">
        <w:rPr>
          <w:rFonts w:ascii="Times New Roman" w:hAnsi="Times New Roman"/>
          <w:color w:val="0000FF"/>
          <w:sz w:val="18"/>
          <w:szCs w:val="18"/>
          <w:lang w:val="ru-RU" w:eastAsia="ar-SA"/>
        </w:rPr>
        <w:t>&lt;</w:t>
      </w:r>
      <w:hyperlink r:id="rId6" w:history="1">
        <w:r w:rsidRPr="004374D7">
          <w:rPr>
            <w:rFonts w:ascii="Times New Roman" w:hAnsi="Times New Roman"/>
            <w:color w:val="0000FF"/>
            <w:sz w:val="18"/>
            <w:szCs w:val="18"/>
            <w:lang w:val="en-GB" w:eastAsia="ar-SA"/>
          </w:rPr>
          <w:t>http</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www</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eastAsia="ar-SA"/>
          </w:rPr>
          <w:t>sno</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en-GB" w:eastAsia="ar-SA"/>
          </w:rPr>
          <w:t>u</w:t>
        </w:r>
        <w:r w:rsidRPr="004374D7">
          <w:rPr>
            <w:rFonts w:ascii="Times New Roman" w:hAnsi="Times New Roman"/>
            <w:color w:val="0000FF"/>
            <w:sz w:val="18"/>
            <w:szCs w:val="18"/>
            <w:lang w:eastAsia="ar-SA"/>
          </w:rPr>
          <w:t>ni</w:t>
        </w:r>
        <w:r w:rsidRPr="004374D7">
          <w:rPr>
            <w:rFonts w:ascii="Times New Roman" w:hAnsi="Times New Roman"/>
            <w:color w:val="0000FF"/>
            <w:sz w:val="18"/>
            <w:szCs w:val="18"/>
            <w:lang w:val="en-GB" w:eastAsia="ar-SA"/>
          </w:rPr>
          <w:t>bit</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eastAsia="ar-SA"/>
          </w:rPr>
          <w:t>bg</w:t>
        </w:r>
      </w:hyperlink>
      <w:r w:rsidRPr="004374D7">
        <w:rPr>
          <w:rFonts w:ascii="Times New Roman" w:hAnsi="Times New Roman"/>
          <w:color w:val="0000FF"/>
          <w:sz w:val="18"/>
          <w:szCs w:val="18"/>
          <w:lang w:val="ru-RU" w:eastAsia="ar-SA"/>
        </w:rPr>
        <w:t xml:space="preserve">&gt;.  </w:t>
      </w:r>
      <w:r w:rsidRPr="004374D7">
        <w:rPr>
          <w:rFonts w:ascii="Times New Roman" w:hAnsi="Times New Roman"/>
          <w:i/>
          <w:color w:val="0000FF"/>
          <w:sz w:val="18"/>
          <w:szCs w:val="18"/>
          <w:lang w:val="bg-BG" w:eastAsia="ar-SA"/>
        </w:rPr>
        <w:t xml:space="preserve">Публ. </w:t>
      </w:r>
      <w:r w:rsidRPr="004374D7">
        <w:rPr>
          <w:rFonts w:ascii="Times New Roman" w:hAnsi="Times New Roman"/>
          <w:color w:val="0000FF"/>
          <w:sz w:val="18"/>
          <w:szCs w:val="18"/>
          <w:lang w:val="bg-BG" w:eastAsia="ar-SA"/>
        </w:rPr>
        <w:t>и във вид на ел. кн. в изд. „За буквите – О писменехь” (</w:t>
      </w:r>
      <w:r w:rsidRPr="004374D7">
        <w:rPr>
          <w:rFonts w:ascii="Times New Roman" w:hAnsi="Times New Roman"/>
          <w:color w:val="0000FF"/>
          <w:sz w:val="18"/>
          <w:szCs w:val="18"/>
          <w:lang w:val="ru-RU" w:eastAsia="ar-SA"/>
        </w:rPr>
        <w:t>2011</w:t>
      </w:r>
      <w:r w:rsidRPr="004374D7">
        <w:rPr>
          <w:rFonts w:ascii="Times New Roman" w:hAnsi="Times New Roman"/>
          <w:color w:val="0000FF"/>
          <w:sz w:val="18"/>
          <w:szCs w:val="18"/>
          <w:lang w:val="bg-BG" w:eastAsia="ar-SA"/>
        </w:rPr>
        <w:t>): &lt;http://www.s</w:t>
      </w:r>
      <w:r w:rsidRPr="004374D7">
        <w:rPr>
          <w:rFonts w:ascii="Times New Roman" w:hAnsi="Times New Roman"/>
          <w:color w:val="0000FF"/>
          <w:sz w:val="18"/>
          <w:szCs w:val="18"/>
          <w:lang w:eastAsia="ar-SA"/>
        </w:rPr>
        <w:t>no</w:t>
      </w:r>
      <w:r w:rsidRPr="004374D7">
        <w:rPr>
          <w:rFonts w:ascii="Times New Roman" w:hAnsi="Times New Roman"/>
          <w:color w:val="0000FF"/>
          <w:sz w:val="18"/>
          <w:szCs w:val="18"/>
          <w:lang w:val="ru-RU" w:eastAsia="ar-SA"/>
        </w:rPr>
        <w:t>.</w:t>
      </w:r>
      <w:r w:rsidRPr="004374D7">
        <w:rPr>
          <w:rFonts w:ascii="Times New Roman" w:hAnsi="Times New Roman"/>
          <w:color w:val="0000FF"/>
          <w:sz w:val="18"/>
          <w:szCs w:val="18"/>
          <w:lang w:val="bg-BG" w:eastAsia="ar-SA"/>
        </w:rPr>
        <w:t>u</w:t>
      </w:r>
      <w:r w:rsidRPr="004374D7">
        <w:rPr>
          <w:rFonts w:ascii="Times New Roman" w:hAnsi="Times New Roman"/>
          <w:color w:val="0000FF"/>
          <w:sz w:val="18"/>
          <w:szCs w:val="18"/>
          <w:lang w:eastAsia="ar-SA"/>
        </w:rPr>
        <w:t>ni</w:t>
      </w:r>
      <w:r w:rsidRPr="004374D7">
        <w:rPr>
          <w:rFonts w:ascii="Times New Roman" w:hAnsi="Times New Roman"/>
          <w:color w:val="0000FF"/>
          <w:sz w:val="18"/>
          <w:szCs w:val="18"/>
          <w:lang w:val="bg-BG" w:eastAsia="ar-SA"/>
        </w:rPr>
        <w:t>bit.</w:t>
      </w:r>
      <w:r w:rsidRPr="004374D7">
        <w:rPr>
          <w:rFonts w:ascii="Times New Roman" w:hAnsi="Times New Roman"/>
          <w:color w:val="0000FF"/>
          <w:sz w:val="18"/>
          <w:szCs w:val="18"/>
          <w:lang w:eastAsia="ar-SA"/>
        </w:rPr>
        <w:t>bg</w:t>
      </w:r>
      <w:r w:rsidRPr="004374D7">
        <w:rPr>
          <w:rFonts w:ascii="Times New Roman" w:hAnsi="Times New Roman"/>
          <w:color w:val="0000FF"/>
          <w:sz w:val="18"/>
          <w:szCs w:val="18"/>
          <w:lang w:val="bg-BG" w:eastAsia="ar-SA"/>
        </w:rPr>
        <w:t>&gt;.</w:t>
      </w:r>
    </w:p>
    <w:p w:rsidR="00766957" w:rsidRPr="004374D7" w:rsidRDefault="00766957" w:rsidP="000D5A7E">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hAnsi="Times New Roman"/>
          <w:b/>
          <w:color w:val="FF0000"/>
          <w:sz w:val="18"/>
          <w:szCs w:val="18"/>
          <w:lang w:val="ru-RU" w:eastAsia="ar-SA"/>
        </w:rPr>
        <w:t>Свети отец Паисий Хилендарски</w:t>
      </w:r>
      <w:r w:rsidRPr="004374D7">
        <w:rPr>
          <w:rFonts w:ascii="Times New Roman" w:hAnsi="Times New Roman"/>
          <w:color w:val="FF0000"/>
          <w:sz w:val="18"/>
          <w:szCs w:val="18"/>
          <w:lang w:val="ru-RU" w:eastAsia="ar-SA"/>
        </w:rPr>
        <w:t>. История славяноболгарская … : Информационен код на българската книжовност и литература : І. Аналитика (Историография. Сигнифициран препис. Коментар. Именен показалец. Географски показалец. Тезаурус); ІІ. Синтез (Лексикална морфология. Семантика. Синтагматика. Синархия) /</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Обща ред.</w:t>
      </w:r>
      <w:r w:rsidRPr="004374D7">
        <w:rPr>
          <w:rFonts w:ascii="Times New Roman" w:hAnsi="Times New Roman"/>
          <w:color w:val="FF0000"/>
          <w:sz w:val="18"/>
          <w:szCs w:val="18"/>
          <w:lang w:val="en-GB" w:eastAsia="ar-SA"/>
        </w:rPr>
        <w:t> </w:t>
      </w:r>
      <w:r w:rsidRPr="004374D7">
        <w:rPr>
          <w:rFonts w:ascii="Times New Roman" w:hAnsi="Times New Roman"/>
          <w:color w:val="FF0000"/>
          <w:sz w:val="18"/>
          <w:szCs w:val="18"/>
          <w:lang w:val="ru-RU" w:eastAsia="ar-SA"/>
        </w:rPr>
        <w:t xml:space="preserve">и епилог Стоян Денчев ; Науч. ред., историография, коментар, именен показалец, географски показалец Милен Куманов ; Библиогр. и текстолог. ред., тезаурус, предисл., сигнифициран препис Александра Куманова ; Ез. ред., предисл., сигнифициран препис, послеслов (дейксис) Николай Василев ; Терминолог. ред. Елена Томова, Диана Ралева, Венцислав Велев; Справочно-информ. ред. Марияна Максимова, Цветана Найденова, Антон Даскалов ; Рец.: Иван Теофилов, Никола Казански. </w:t>
      </w:r>
      <w:r w:rsidRPr="004374D7">
        <w:rPr>
          <w:rFonts w:ascii="Times New Roman" w:hAnsi="Times New Roman"/>
          <w:color w:val="FF0000"/>
          <w:sz w:val="18"/>
          <w:szCs w:val="18"/>
          <w:lang w:val="bg-BG" w:eastAsia="bg-BG"/>
        </w:rPr>
        <w:t xml:space="preserve">– София : За буквите – О писменех, 2011. – </w:t>
      </w:r>
      <w:r w:rsidRPr="004374D7">
        <w:rPr>
          <w:rFonts w:ascii="Times New Roman" w:hAnsi="Times New Roman"/>
          <w:color w:val="FF0000"/>
          <w:sz w:val="18"/>
          <w:szCs w:val="18"/>
          <w:lang w:val="ru-RU" w:eastAsia="ar-SA"/>
        </w:rPr>
        <w:t xml:space="preserve">208 с. : с ил. (Факлоносци ; ІІ) </w:t>
      </w:r>
    </w:p>
    <w:p w:rsidR="00766957" w:rsidRPr="004374D7" w:rsidRDefault="00766957" w:rsidP="000D5A7E">
      <w:pPr>
        <w:suppressAutoHyphens/>
        <w:overflowPunct w:val="0"/>
        <w:autoSpaceDE w:val="0"/>
        <w:spacing w:after="0" w:line="240" w:lineRule="auto"/>
        <w:textAlignment w:val="baseline"/>
        <w:rPr>
          <w:rFonts w:ascii="Times New Roman" w:hAnsi="Times New Roman"/>
          <w:color w:val="FF0000"/>
          <w:sz w:val="18"/>
          <w:szCs w:val="18"/>
          <w:lang w:val="ru-RU" w:eastAsia="ar-SA"/>
        </w:rPr>
      </w:pPr>
      <w:r w:rsidRPr="004374D7">
        <w:rPr>
          <w:rFonts w:ascii="Times New Roman" w:hAnsi="Times New Roman"/>
          <w:color w:val="FF0000"/>
          <w:sz w:val="18"/>
          <w:szCs w:val="18"/>
          <w:lang w:val="ru-RU" w:eastAsia="ar-SA"/>
        </w:rPr>
        <w:t xml:space="preserve">Юбил. изд., посветено на 60-год. на Държ. библиотекарски инст., днес: Унив. по библиотекознание и информ. технол. </w:t>
      </w:r>
    </w:p>
    <w:p w:rsidR="00766957" w:rsidRPr="004374D7" w:rsidRDefault="00766957" w:rsidP="000D5A7E">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i/>
          <w:color w:val="FF0000"/>
          <w:sz w:val="18"/>
          <w:szCs w:val="18"/>
          <w:lang w:val="ru-RU" w:eastAsia="ar-SA"/>
        </w:rPr>
        <w:t>и в:</w:t>
      </w:r>
      <w:r w:rsidRPr="004374D7">
        <w:rPr>
          <w:rFonts w:ascii="Times New Roman" w:hAnsi="Times New Roman"/>
          <w:color w:val="FF0000"/>
          <w:sz w:val="18"/>
          <w:szCs w:val="18"/>
          <w:lang w:val="ru-RU" w:eastAsia="ar-SA"/>
        </w:rPr>
        <w:t xml:space="preserve"> &lt;</w:t>
      </w:r>
      <w:hyperlink r:id="rId7"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8"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766957" w:rsidRPr="004374D7" w:rsidRDefault="00766957" w:rsidP="000D5A7E">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и във вид на ел. кн. в изд. „За буквите – О писменехь” (</w:t>
      </w:r>
      <w:r w:rsidRPr="004374D7">
        <w:rPr>
          <w:rFonts w:ascii="Times New Roman" w:hAnsi="Times New Roman"/>
          <w:color w:val="FF0000"/>
          <w:sz w:val="18"/>
          <w:szCs w:val="18"/>
          <w:lang w:val="ru-RU" w:eastAsia="ar-SA"/>
        </w:rPr>
        <w:t>2011</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766957" w:rsidRPr="004374D7" w:rsidRDefault="00766957" w:rsidP="000D5A7E">
      <w:pPr>
        <w:tabs>
          <w:tab w:val="left" w:pos="720"/>
          <w:tab w:val="left" w:pos="4678"/>
        </w:tabs>
        <w:suppressAutoHyphens/>
        <w:overflowPunct w:val="0"/>
        <w:autoSpaceDE w:val="0"/>
        <w:spacing w:after="0" w:line="240" w:lineRule="auto"/>
        <w:ind w:right="340"/>
        <w:textAlignment w:val="baseline"/>
        <w:rPr>
          <w:rFonts w:ascii="Times New Roman" w:hAnsi="Times New Roman"/>
          <w:color w:val="FF0000"/>
          <w:sz w:val="18"/>
          <w:szCs w:val="18"/>
          <w:lang w:val="bg-BG" w:eastAsia="ar-SA"/>
        </w:rPr>
      </w:pPr>
    </w:p>
    <w:p w:rsidR="00766957" w:rsidRPr="004374D7" w:rsidRDefault="00766957" w:rsidP="000D5A7E">
      <w:pPr>
        <w:tabs>
          <w:tab w:val="left" w:pos="720"/>
          <w:tab w:val="left" w:pos="4678"/>
        </w:tabs>
        <w:suppressAutoHyphens/>
        <w:overflowPunct w:val="0"/>
        <w:autoSpaceDE w:val="0"/>
        <w:spacing w:after="0" w:line="240" w:lineRule="auto"/>
        <w:ind w:right="340"/>
        <w:textAlignment w:val="baseline"/>
        <w:rPr>
          <w:rFonts w:ascii="Times New Roman" w:hAnsi="Times New Roman"/>
          <w:color w:val="FF0000"/>
          <w:sz w:val="18"/>
          <w:szCs w:val="18"/>
          <w:lang w:val="bg-BG" w:eastAsia="ar-SA"/>
        </w:rPr>
      </w:pPr>
    </w:p>
    <w:p w:rsidR="00766957" w:rsidRPr="004374D7" w:rsidRDefault="00766957" w:rsidP="000D5A7E">
      <w:pPr>
        <w:tabs>
          <w:tab w:val="left" w:pos="720"/>
          <w:tab w:val="left" w:pos="4678"/>
        </w:tabs>
        <w:suppressAutoHyphens/>
        <w:overflowPunct w:val="0"/>
        <w:autoSpaceDE w:val="0"/>
        <w:spacing w:after="0" w:line="240" w:lineRule="auto"/>
        <w:ind w:right="340"/>
        <w:textAlignment w:val="baseline"/>
        <w:rPr>
          <w:rFonts w:ascii="Times New Roman" w:hAnsi="Times New Roman"/>
          <w:color w:val="FF0000"/>
          <w:sz w:val="18"/>
          <w:szCs w:val="18"/>
          <w:lang w:val="bg-BG" w:eastAsia="ar-SA"/>
        </w:rPr>
      </w:pPr>
      <w:r w:rsidRPr="004374D7">
        <w:rPr>
          <w:rFonts w:ascii="Times New Roman" w:hAnsi="Times New Roman"/>
          <w:color w:val="FF0000"/>
          <w:sz w:val="18"/>
          <w:szCs w:val="18"/>
          <w:lang w:val="bg-BG" w:eastAsia="ar-SA"/>
        </w:rPr>
        <w:tab/>
      </w:r>
      <w:r w:rsidRPr="004374D7">
        <w:rPr>
          <w:rFonts w:ascii="Times New Roman" w:hAnsi="Times New Roman"/>
          <w:color w:val="FF0000"/>
          <w:sz w:val="18"/>
          <w:szCs w:val="18"/>
          <w:lang w:eastAsia="ar-SA"/>
        </w:rPr>
        <w:t>The</w:t>
      </w:r>
      <w:r w:rsidRPr="004374D7">
        <w:rPr>
          <w:rFonts w:ascii="Times New Roman" w:hAnsi="Times New Roman"/>
          <w:color w:val="FF0000"/>
          <w:sz w:val="18"/>
          <w:szCs w:val="18"/>
          <w:lang w:val="bg-BG" w:eastAsia="ar-SA"/>
        </w:rPr>
        <w:t xml:space="preserve"> </w:t>
      </w:r>
      <w:r w:rsidRPr="004374D7">
        <w:rPr>
          <w:rFonts w:ascii="Times New Roman" w:hAnsi="Times New Roman"/>
          <w:b/>
          <w:color w:val="FF0000"/>
          <w:sz w:val="18"/>
          <w:szCs w:val="18"/>
          <w:lang w:eastAsia="ar-SA"/>
        </w:rPr>
        <w:t>English</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Russian</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Bulgarian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Dictionary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of</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Library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and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Information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Terminology</w:t>
      </w:r>
      <w:r w:rsidRPr="004374D7">
        <w:rPr>
          <w:rFonts w:ascii="Times New Roman" w:hAnsi="Times New Roman"/>
          <w:color w:val="FF0000"/>
          <w:sz w:val="18"/>
          <w:szCs w:val="18"/>
          <w:lang w:val="bg-BG" w:eastAsia="ar-SA"/>
        </w:rPr>
        <w:t xml:space="preserve"> = Русско-болгаро-английский словарь по библиотечной и информационной деятельности = Българо-англо-руски речник по библиотечна и информационна дейност. – 2009 (2010). – 886 с. с ил. ; табл. </w:t>
      </w:r>
    </w:p>
    <w:p w:rsidR="00766957" w:rsidRPr="004374D7" w:rsidRDefault="00766957" w:rsidP="000D5A7E">
      <w:pPr>
        <w:rPr>
          <w:rFonts w:ascii="Times New Roman" w:hAnsi="Times New Roman"/>
          <w:color w:val="FF0000"/>
          <w:sz w:val="18"/>
          <w:szCs w:val="18"/>
          <w:lang w:val="bg-BG" w:eastAsia="ar-SA"/>
        </w:rPr>
      </w:pPr>
      <w:r w:rsidRPr="004374D7">
        <w:rPr>
          <w:rFonts w:ascii="Times New Roman" w:hAnsi="Times New Roman"/>
          <w:color w:val="FF0000"/>
          <w:sz w:val="18"/>
          <w:szCs w:val="18"/>
          <w:lang w:val="bg-BG" w:eastAsia="ar-SA"/>
        </w:rPr>
        <w:t xml:space="preserve">[1] </w:t>
      </w:r>
      <w:r w:rsidRPr="004374D7">
        <w:rPr>
          <w:rFonts w:ascii="Times New Roman" w:hAnsi="Times New Roman"/>
          <w:color w:val="FF0000"/>
          <w:sz w:val="18"/>
          <w:szCs w:val="18"/>
          <w:lang w:val="en-GB" w:eastAsia="ar-SA"/>
        </w:rPr>
        <w:t>The</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English</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val="en-GB" w:eastAsia="ar-SA"/>
        </w:rPr>
        <w:t>Russian</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Bulgarian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Dictionary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of</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Library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and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Information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Terminology</w:t>
      </w:r>
      <w:r w:rsidRPr="004374D7">
        <w:rPr>
          <w:rFonts w:ascii="Times New Roman" w:hAnsi="Times New Roman"/>
          <w:color w:val="FF0000"/>
          <w:sz w:val="18"/>
          <w:szCs w:val="18"/>
          <w:lang w:val="bg-BG" w:eastAsia="ar-SA"/>
        </w:rPr>
        <w:t xml:space="preserve"> = Англо-русско-болгарский словарь по библиотечной и информационной деятельности = Англо-руско-български речник по библиотечна и информационна дейност / С</w:t>
      </w:r>
      <w:r w:rsidRPr="004374D7">
        <w:rPr>
          <w:rFonts w:ascii="Times New Roman" w:hAnsi="Times New Roman"/>
          <w:color w:val="FF0000"/>
          <w:sz w:val="18"/>
          <w:szCs w:val="18"/>
          <w:lang w:eastAsia="ar-SA"/>
        </w:rPr>
        <w:t>ompil</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John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Richardson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Eduard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R</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Sukiasian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Victor</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Zverevich</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Alexandra</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Kumanova</w:t>
      </w:r>
      <w:r w:rsidRPr="004374D7">
        <w:rPr>
          <w:rFonts w:ascii="Times New Roman" w:hAnsi="Times New Roman"/>
          <w:color w:val="FF0000"/>
          <w:sz w:val="18"/>
          <w:szCs w:val="18"/>
          <w:lang w:val="bg-BG" w:eastAsia="ar-SA"/>
        </w:rPr>
        <w:t xml:space="preserve"> ; </w:t>
      </w:r>
      <w:r w:rsidRPr="004374D7">
        <w:rPr>
          <w:rFonts w:ascii="Times New Roman" w:hAnsi="Times New Roman"/>
          <w:bCs/>
          <w:color w:val="FF0000"/>
          <w:sz w:val="18"/>
          <w:szCs w:val="18"/>
          <w:lang w:val="en-GB" w:eastAsia="ar-SA"/>
        </w:rPr>
        <w:t>Managing</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Stoyan</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Denchev</w:t>
      </w:r>
      <w:r w:rsidRPr="004374D7">
        <w:rPr>
          <w:rFonts w:ascii="Times New Roman" w:hAnsi="Times New Roman"/>
          <w:bCs/>
          <w:color w:val="FF0000"/>
          <w:sz w:val="18"/>
          <w:szCs w:val="18"/>
          <w:lang w:val="bg-BG" w:eastAsia="ar-SA"/>
        </w:rPr>
        <w:t xml:space="preserve"> ; </w:t>
      </w:r>
      <w:r w:rsidRPr="004374D7">
        <w:rPr>
          <w:rFonts w:ascii="Times New Roman" w:hAnsi="Times New Roman"/>
          <w:color w:val="FF0000"/>
          <w:sz w:val="18"/>
          <w:szCs w:val="18"/>
          <w:lang w:val="en-GB" w:eastAsia="ar-SA"/>
        </w:rPr>
        <w:t>Ed</w:t>
      </w:r>
      <w:r w:rsidRPr="004374D7">
        <w:rPr>
          <w:rFonts w:ascii="Times New Roman" w:hAnsi="Times New Roman"/>
          <w:color w:val="FF0000"/>
          <w:sz w:val="18"/>
          <w:szCs w:val="18"/>
          <w:lang w:val="bg-BG" w:eastAsia="ar-SA"/>
        </w:rPr>
        <w:t>.-</w:t>
      </w:r>
      <w:r w:rsidRPr="004374D7">
        <w:rPr>
          <w:rFonts w:ascii="Times New Roman" w:hAnsi="Times New Roman"/>
          <w:color w:val="FF0000"/>
          <w:sz w:val="18"/>
          <w:szCs w:val="18"/>
          <w:lang w:val="en-GB" w:eastAsia="ar-SA"/>
        </w:rPr>
        <w:t>in</w:t>
      </w:r>
      <w:r w:rsidRPr="004374D7">
        <w:rPr>
          <w:rFonts w:ascii="Times New Roman" w:hAnsi="Times New Roman"/>
          <w:color w:val="FF0000"/>
          <w:sz w:val="18"/>
          <w:szCs w:val="18"/>
          <w:lang w:val="bg-BG" w:eastAsia="ar-SA"/>
        </w:rPr>
        <w:t>-</w:t>
      </w:r>
      <w:r w:rsidRPr="004374D7">
        <w:rPr>
          <w:rFonts w:ascii="Times New Roman" w:hAnsi="Times New Roman"/>
          <w:color w:val="FF0000"/>
          <w:sz w:val="18"/>
          <w:szCs w:val="18"/>
          <w:lang w:val="en-GB" w:eastAsia="ar-SA"/>
        </w:rPr>
        <w:t>Chief</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Alexandra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Kumanova</w:t>
      </w:r>
      <w:r w:rsidRPr="004374D7">
        <w:rPr>
          <w:rFonts w:ascii="Times New Roman" w:hAnsi="Times New Roman"/>
          <w:bCs/>
          <w:color w:val="FF0000"/>
          <w:sz w:val="18"/>
          <w:szCs w:val="18"/>
          <w:lang w:val="bg-BG" w:eastAsia="ar-SA"/>
        </w:rPr>
        <w:t xml:space="preserve"> ;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Board</w:t>
      </w:r>
      <w:r w:rsidRPr="004374D7">
        <w:rPr>
          <w:rFonts w:ascii="Times New Roman" w:hAnsi="Times New Roman"/>
          <w:bCs/>
          <w:color w:val="FF0000"/>
          <w:sz w:val="18"/>
          <w:szCs w:val="18"/>
          <w:lang w:val="bg-BG" w:eastAsia="ar-SA"/>
        </w:rPr>
        <w:t xml:space="preserve">: </w:t>
      </w:r>
      <w:r w:rsidRPr="004374D7">
        <w:rPr>
          <w:rFonts w:ascii="TmsCyr" w:hAnsi="TmsCyr"/>
          <w:color w:val="FF0000"/>
          <w:sz w:val="18"/>
          <w:szCs w:val="18"/>
          <w:lang w:val="bg-BG" w:eastAsia="ar-SA"/>
        </w:rPr>
        <w:t>Robert Burger</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Charles E. Gribble</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 xml:space="preserve"> Irina </w:t>
      </w:r>
      <w:r w:rsidRPr="004374D7">
        <w:rPr>
          <w:rFonts w:ascii="TmsCyr" w:hAnsi="TmsCyr"/>
          <w:color w:val="FF0000"/>
          <w:sz w:val="18"/>
          <w:szCs w:val="18"/>
          <w:lang w:eastAsia="ar-SA"/>
        </w:rPr>
        <w:t>L</w:t>
      </w:r>
      <w:r w:rsidRPr="004374D7">
        <w:rPr>
          <w:rFonts w:ascii="TmsCyr" w:hAnsi="TmsCyr"/>
          <w:color w:val="FF0000"/>
          <w:sz w:val="18"/>
          <w:szCs w:val="18"/>
          <w:lang w:val="bg-BG" w:eastAsia="ar-SA"/>
        </w:rPr>
        <w:t>. Lynden</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Patricia Polansky</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Bradley L. Schaffner</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Yakov L. Shraiberg</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Nikolaj</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Vasilev</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Mariyana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Maximova</w:t>
      </w:r>
      <w:r w:rsidRPr="004374D7">
        <w:rPr>
          <w:rFonts w:ascii="Times New Roman" w:hAnsi="Times New Roman"/>
          <w:bCs/>
          <w:color w:val="FF0000"/>
          <w:sz w:val="18"/>
          <w:szCs w:val="18"/>
          <w:lang w:val="bg-BG" w:eastAsia="ar-SA"/>
        </w:rPr>
        <w:t xml:space="preserve">, </w:t>
      </w:r>
      <w:r w:rsidRPr="004374D7">
        <w:rPr>
          <w:rFonts w:ascii="Times New Roman" w:hAnsi="Times New Roman"/>
          <w:color w:val="FF0000"/>
          <w:sz w:val="18"/>
          <w:szCs w:val="18"/>
          <w:lang w:eastAsia="ar-SA"/>
        </w:rPr>
        <w:t>Tcvetanka</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Naydenova</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eastAsia="ar-SA"/>
        </w:rPr>
        <w:t>Svetla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Boycheva</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eastAsia="ar-SA"/>
        </w:rPr>
        <w:t>Anton</w:t>
      </w:r>
      <w:r w:rsidRPr="004374D7">
        <w:rPr>
          <w:rFonts w:ascii="TmsCyr" w:hAnsi="TmsCyr"/>
          <w:color w:val="FF0000"/>
          <w:sz w:val="18"/>
          <w:szCs w:val="18"/>
          <w:lang w:val="bg-BG" w:eastAsia="ar-SA"/>
        </w:rPr>
        <w:t xml:space="preserve"> </w:t>
      </w:r>
      <w:r w:rsidRPr="004374D7">
        <w:rPr>
          <w:rFonts w:ascii="TmsCyr" w:hAnsi="TmsCyr"/>
          <w:color w:val="FF0000"/>
          <w:sz w:val="18"/>
          <w:szCs w:val="18"/>
          <w:lang w:eastAsia="ar-SA"/>
        </w:rPr>
        <w:t>Daskalov</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Ruzha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Simeonova</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Tatyana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Dermendzhieva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Diana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Raleva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Boryana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Nikolova</w:t>
      </w:r>
      <w:r w:rsidRPr="004374D7">
        <w:rPr>
          <w:rFonts w:ascii="Times New Roman" w:hAnsi="Times New Roman"/>
          <w:bCs/>
          <w:color w:val="FF0000"/>
          <w:sz w:val="18"/>
          <w:szCs w:val="18"/>
          <w:lang w:val="bg-BG" w:eastAsia="ar-SA"/>
        </w:rPr>
        <w:t xml:space="preserve"> ; </w:t>
      </w:r>
      <w:r w:rsidRPr="004374D7">
        <w:rPr>
          <w:rFonts w:ascii="Times New Roman" w:hAnsi="Times New Roman"/>
          <w:bCs/>
          <w:color w:val="FF0000"/>
          <w:sz w:val="18"/>
          <w:szCs w:val="18"/>
          <w:lang w:eastAsia="ar-SA"/>
        </w:rPr>
        <w:t>G</w:t>
      </w:r>
      <w:r w:rsidRPr="004374D7">
        <w:rPr>
          <w:rFonts w:ascii="Times New Roman" w:hAnsi="Times New Roman"/>
          <w:bCs/>
          <w:color w:val="FF0000"/>
          <w:sz w:val="18"/>
          <w:szCs w:val="18"/>
          <w:lang w:val="en-GB" w:eastAsia="ar-SA"/>
        </w:rPr>
        <w:t>raph</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Nikolaj</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Vasilev</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Boryana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Nikolova</w:t>
      </w:r>
      <w:r w:rsidRPr="004374D7">
        <w:rPr>
          <w:rFonts w:ascii="Times New Roman" w:hAnsi="Times New Roman"/>
          <w:bCs/>
          <w:color w:val="FF0000"/>
          <w:sz w:val="18"/>
          <w:szCs w:val="18"/>
          <w:lang w:val="bg-BG" w:eastAsia="ar-SA"/>
        </w:rPr>
        <w:t xml:space="preserve">, </w:t>
      </w:r>
      <w:r w:rsidRPr="004374D7">
        <w:rPr>
          <w:rFonts w:ascii="TmsCyr" w:hAnsi="TmsCyr"/>
          <w:color w:val="FF0000"/>
          <w:sz w:val="18"/>
          <w:szCs w:val="18"/>
          <w:lang w:val="bg-BG" w:eastAsia="ar-SA"/>
        </w:rPr>
        <w:t xml:space="preserve"> </w:t>
      </w:r>
      <w:r w:rsidRPr="004374D7">
        <w:rPr>
          <w:rFonts w:ascii="Times New Roman" w:hAnsi="Times New Roman"/>
          <w:bCs/>
          <w:color w:val="FF0000"/>
          <w:sz w:val="18"/>
          <w:szCs w:val="18"/>
          <w:lang w:val="en-GB" w:eastAsia="ar-SA"/>
        </w:rPr>
        <w:t>Boryana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Apostolova</w:t>
      </w:r>
      <w:r w:rsidRPr="004374D7">
        <w:rPr>
          <w:rFonts w:ascii="Times New Roman" w:hAnsi="Times New Roman"/>
          <w:bCs/>
          <w:color w:val="FF0000"/>
          <w:sz w:val="18"/>
          <w:szCs w:val="18"/>
          <w:lang w:val="bg-BG" w:eastAsia="ar-SA"/>
        </w:rPr>
        <w:t xml:space="preserve"> ; </w:t>
      </w:r>
      <w:r w:rsidRPr="004374D7">
        <w:rPr>
          <w:rFonts w:ascii="Times New Roman" w:hAnsi="Times New Roman"/>
          <w:bCs/>
          <w:color w:val="FF0000"/>
          <w:sz w:val="18"/>
          <w:szCs w:val="18"/>
          <w:lang w:eastAsia="ar-SA"/>
        </w:rPr>
        <w:t>Techn</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Ed</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Nikolaj</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Vasilev</w:t>
      </w:r>
      <w:r w:rsidRPr="004374D7">
        <w:rPr>
          <w:rFonts w:ascii="Times New Roman" w:hAnsi="Times New Roman"/>
          <w:bCs/>
          <w:color w:val="FF0000"/>
          <w:sz w:val="18"/>
          <w:szCs w:val="18"/>
          <w:lang w:val="bg-BG" w:eastAsia="ar-SA"/>
        </w:rPr>
        <w:t xml:space="preserve">, </w:t>
      </w:r>
      <w:r w:rsidRPr="004374D7">
        <w:rPr>
          <w:rFonts w:ascii="Times New Roman" w:hAnsi="Times New Roman"/>
          <w:color w:val="FF0000"/>
          <w:sz w:val="18"/>
          <w:szCs w:val="18"/>
          <w:lang w:eastAsia="ar-SA"/>
        </w:rPr>
        <w:t>Vasilka</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Stefanova</w:t>
      </w:r>
      <w:r w:rsidRPr="004374D7">
        <w:rPr>
          <w:rFonts w:ascii="Times New Roman" w:hAnsi="Times New Roman"/>
          <w:color w:val="FF0000"/>
          <w:sz w:val="18"/>
          <w:szCs w:val="18"/>
          <w:lang w:val="bg-BG" w:eastAsia="ar-SA"/>
        </w:rPr>
        <w:t xml:space="preserve"> ; </w:t>
      </w:r>
      <w:r w:rsidRPr="004374D7">
        <w:rPr>
          <w:rFonts w:ascii="Times New Roman" w:hAnsi="Times New Roman"/>
          <w:color w:val="FF0000"/>
          <w:sz w:val="18"/>
          <w:szCs w:val="18"/>
          <w:lang w:eastAsia="ar-SA"/>
        </w:rPr>
        <w:t>Rev</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Fred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Mainhard</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val="en-GB" w:eastAsia="ar-SA"/>
        </w:rPr>
        <w:t>Nikola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en-GB" w:eastAsia="ar-SA"/>
        </w:rPr>
        <w:t>Kazanski</w:t>
      </w:r>
      <w:r w:rsidRPr="004374D7">
        <w:rPr>
          <w:rFonts w:ascii="Times New Roman" w:hAnsi="Times New Roman"/>
          <w:color w:val="FF0000"/>
          <w:sz w:val="18"/>
          <w:szCs w:val="18"/>
          <w:lang w:val="bg-BG" w:eastAsia="ar-SA"/>
        </w:rPr>
        <w:t xml:space="preserve">, </w:t>
      </w:r>
      <w:r w:rsidRPr="004374D7">
        <w:rPr>
          <w:rFonts w:ascii="Times New Roman" w:hAnsi="Times New Roman"/>
          <w:bCs/>
          <w:color w:val="FF0000"/>
          <w:sz w:val="18"/>
          <w:szCs w:val="18"/>
          <w:lang w:eastAsia="ar-SA"/>
        </w:rPr>
        <w:t>Maria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Mladenova</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Dimitar</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eastAsia="ar-SA"/>
        </w:rPr>
        <w:t>Christozov</w:t>
      </w:r>
      <w:r w:rsidRPr="004374D7">
        <w:rPr>
          <w:rFonts w:ascii="Times New Roman" w:hAnsi="Times New Roman"/>
          <w:bCs/>
          <w:color w:val="FF0000"/>
          <w:sz w:val="18"/>
          <w:szCs w:val="18"/>
          <w:lang w:val="bg-BG" w:eastAsia="ar-SA"/>
        </w:rPr>
        <w:t xml:space="preserve"> </w:t>
      </w:r>
      <w:r w:rsidRPr="004374D7">
        <w:rPr>
          <w:rFonts w:ascii="Times New Roman" w:hAnsi="Times New Roman"/>
          <w:color w:val="FF0000"/>
          <w:sz w:val="18"/>
          <w:szCs w:val="18"/>
          <w:lang w:val="bg-BG" w:eastAsia="ar-SA"/>
        </w:rPr>
        <w:t xml:space="preserve">; [2] </w:t>
      </w:r>
      <w:r w:rsidRPr="004374D7">
        <w:rPr>
          <w:rFonts w:ascii="TmsCyr" w:hAnsi="TmsCyr"/>
          <w:color w:val="FF0000"/>
          <w:sz w:val="18"/>
          <w:szCs w:val="18"/>
          <w:lang w:val="bg-BG" w:eastAsia="ar-SA"/>
        </w:rPr>
        <w:t xml:space="preserve">The Russian </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eastAsia="ar-SA"/>
        </w:rPr>
        <w:t>Bulgarian</w:t>
      </w:r>
      <w:r w:rsidRPr="004374D7">
        <w:rPr>
          <w:rFonts w:ascii="TmsCyr" w:hAnsi="TmsCyr"/>
          <w:color w:val="FF0000"/>
          <w:sz w:val="18"/>
          <w:szCs w:val="18"/>
          <w:lang w:val="bg-BG" w:eastAsia="ar-SA"/>
        </w:rPr>
        <w:t xml:space="preserve"> </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 xml:space="preserve">English Dictionary of Library and Information Terminology </w:t>
      </w:r>
      <w:r w:rsidRPr="004374D7">
        <w:rPr>
          <w:rFonts w:ascii="Times New Roman" w:hAnsi="Times New Roman"/>
          <w:color w:val="FF0000"/>
          <w:sz w:val="18"/>
          <w:szCs w:val="18"/>
          <w:lang w:val="bg-BG" w:eastAsia="ar-SA"/>
        </w:rPr>
        <w:t>= Русско-болгаро-а</w:t>
      </w:r>
      <w:r w:rsidRPr="004374D7">
        <w:rPr>
          <w:rFonts w:ascii="TmsCyr" w:hAnsi="TmsCyr"/>
          <w:color w:val="FF0000"/>
          <w:sz w:val="18"/>
          <w:szCs w:val="18"/>
          <w:lang w:val="bg-BG" w:eastAsia="ar-SA"/>
        </w:rPr>
        <w:t>нгл</w:t>
      </w:r>
      <w:r w:rsidRPr="004374D7">
        <w:rPr>
          <w:rFonts w:ascii="Times New Roman" w:hAnsi="Times New Roman"/>
          <w:color w:val="FF0000"/>
          <w:sz w:val="18"/>
          <w:szCs w:val="18"/>
          <w:lang w:val="bg-BG" w:eastAsia="ar-SA"/>
        </w:rPr>
        <w:t xml:space="preserve">ийский словарь </w:t>
      </w:r>
      <w:r w:rsidRPr="004374D7">
        <w:rPr>
          <w:rFonts w:ascii="TmsCyr" w:hAnsi="TmsCyr"/>
          <w:color w:val="FF0000"/>
          <w:sz w:val="18"/>
          <w:szCs w:val="18"/>
          <w:lang w:val="bg-BG" w:eastAsia="ar-SA"/>
        </w:rPr>
        <w:t>по библиотечн</w:t>
      </w:r>
      <w:r w:rsidRPr="004374D7">
        <w:rPr>
          <w:rFonts w:ascii="Times New Roman" w:hAnsi="Times New Roman"/>
          <w:color w:val="FF0000"/>
          <w:sz w:val="18"/>
          <w:szCs w:val="18"/>
          <w:lang w:val="bg-BG" w:eastAsia="ar-SA"/>
        </w:rPr>
        <w:t xml:space="preserve">ой </w:t>
      </w:r>
      <w:r w:rsidRPr="004374D7">
        <w:rPr>
          <w:rFonts w:ascii="TmsCyr" w:hAnsi="TmsCyr"/>
          <w:color w:val="FF0000"/>
          <w:sz w:val="18"/>
          <w:szCs w:val="18"/>
          <w:lang w:val="bg-BG" w:eastAsia="ar-SA"/>
        </w:rPr>
        <w:t>и информационн</w:t>
      </w:r>
      <w:r w:rsidRPr="004374D7">
        <w:rPr>
          <w:rFonts w:ascii="Times New Roman" w:hAnsi="Times New Roman"/>
          <w:color w:val="FF0000"/>
          <w:sz w:val="18"/>
          <w:szCs w:val="18"/>
          <w:lang w:val="bg-BG" w:eastAsia="ar-SA"/>
        </w:rPr>
        <w:t xml:space="preserve">ой </w:t>
      </w:r>
      <w:r w:rsidRPr="004374D7">
        <w:rPr>
          <w:rFonts w:ascii="TmsCyr" w:hAnsi="TmsCyr"/>
          <w:color w:val="FF0000"/>
          <w:sz w:val="18"/>
          <w:szCs w:val="18"/>
          <w:lang w:val="bg-BG" w:eastAsia="ar-SA"/>
        </w:rPr>
        <w:t>де</w:t>
      </w:r>
      <w:r w:rsidRPr="004374D7">
        <w:rPr>
          <w:rFonts w:ascii="Times New Roman" w:hAnsi="Times New Roman"/>
          <w:color w:val="FF0000"/>
          <w:sz w:val="18"/>
          <w:szCs w:val="18"/>
          <w:lang w:val="bg-BG" w:eastAsia="ar-SA"/>
        </w:rPr>
        <w:t xml:space="preserve">ятельности = Руско-българо-английски речник </w:t>
      </w:r>
      <w:r w:rsidRPr="004374D7">
        <w:rPr>
          <w:rFonts w:ascii="TmsCyr" w:hAnsi="TmsCyr"/>
          <w:color w:val="FF0000"/>
          <w:sz w:val="18"/>
          <w:szCs w:val="18"/>
          <w:lang w:val="bg-BG" w:eastAsia="ar-SA"/>
        </w:rPr>
        <w:t>по библиотечн</w:t>
      </w:r>
      <w:r w:rsidRPr="004374D7">
        <w:rPr>
          <w:rFonts w:ascii="Times New Roman" w:hAnsi="Times New Roman"/>
          <w:color w:val="FF0000"/>
          <w:sz w:val="18"/>
          <w:szCs w:val="18"/>
          <w:lang w:val="bg-BG" w:eastAsia="ar-SA"/>
        </w:rPr>
        <w:t xml:space="preserve">а </w:t>
      </w:r>
      <w:r w:rsidRPr="004374D7">
        <w:rPr>
          <w:rFonts w:ascii="TmsCyr" w:hAnsi="TmsCyr"/>
          <w:color w:val="FF0000"/>
          <w:sz w:val="18"/>
          <w:szCs w:val="18"/>
          <w:lang w:val="bg-BG" w:eastAsia="ar-SA"/>
        </w:rPr>
        <w:t>и информационн</w:t>
      </w:r>
      <w:r w:rsidRPr="004374D7">
        <w:rPr>
          <w:rFonts w:ascii="Times New Roman" w:hAnsi="Times New Roman"/>
          <w:color w:val="FF0000"/>
          <w:sz w:val="18"/>
          <w:szCs w:val="18"/>
          <w:lang w:val="bg-BG" w:eastAsia="ar-SA"/>
        </w:rPr>
        <w:t xml:space="preserve">а </w:t>
      </w:r>
      <w:r w:rsidRPr="004374D7">
        <w:rPr>
          <w:rFonts w:ascii="TmsCyr" w:hAnsi="TmsCyr"/>
          <w:color w:val="FF0000"/>
          <w:sz w:val="18"/>
          <w:szCs w:val="18"/>
          <w:lang w:val="bg-BG" w:eastAsia="ar-SA"/>
        </w:rPr>
        <w:t>де</w:t>
      </w:r>
      <w:r w:rsidRPr="004374D7">
        <w:rPr>
          <w:rFonts w:ascii="Times New Roman" w:hAnsi="Times New Roman"/>
          <w:color w:val="FF0000"/>
          <w:sz w:val="18"/>
          <w:szCs w:val="18"/>
          <w:lang w:val="bg-BG" w:eastAsia="ar-SA"/>
        </w:rPr>
        <w:t>йност / Состав.: Эдуард Р. Сукиасян, Виктор В. Зверевич, Александра Куманова, Джон В. Ричардсон ; Ответств. ред.: Стоян Денчев ; Гл. ред.: Александра Куманова ; Ред. коллегия: Роберт Бургер, Чарльз Гриббл, Ирина Л. Линден, Патриция Полански, Брэдли Шаффнер, Яков Леонидович Шрайберг, Николай Василев, Марияна Максимова, Цветанка Найденова, Светла Бойчева, Антон Даскалов,  Ружа Симеонова, Татяна Дерменджиева, Диана Ралева, Боряна Николова ; Граф. ред.: Николай Василев, Боряна Николова, Боряна Апостолова ; Техн. ред.: Николай Василев, Василка Стефанова ; Рец.: Фред Майнхард, Никола Казански, Мария Младенова, Димитър Христозов, Стефка Илиева ; [3]</w:t>
      </w:r>
      <w:r w:rsidRPr="004374D7">
        <w:rPr>
          <w:rFonts w:ascii="TmsCyr" w:hAnsi="TmsCyr"/>
          <w:color w:val="FF0000"/>
          <w:sz w:val="18"/>
          <w:szCs w:val="18"/>
          <w:lang w:val="bg-BG" w:eastAsia="ar-SA"/>
        </w:rPr>
        <w:t xml:space="preserve"> The </w:t>
      </w:r>
      <w:r w:rsidRPr="004374D7">
        <w:rPr>
          <w:rFonts w:ascii="Times New Roman" w:hAnsi="Times New Roman"/>
          <w:color w:val="FF0000"/>
          <w:sz w:val="18"/>
          <w:szCs w:val="18"/>
          <w:lang w:eastAsia="ar-SA"/>
        </w:rPr>
        <w:t>Bulgarian</w:t>
      </w:r>
      <w:r w:rsidRPr="004374D7">
        <w:rPr>
          <w:rFonts w:ascii="Times New Roman" w:hAnsi="Times New Roman"/>
          <w:color w:val="FF0000"/>
          <w:sz w:val="18"/>
          <w:szCs w:val="18"/>
          <w:lang w:val="bg-BG" w:eastAsia="ar-SA"/>
        </w:rPr>
        <w:t xml:space="preserve"> – </w:t>
      </w:r>
      <w:r w:rsidRPr="004374D7">
        <w:rPr>
          <w:rFonts w:ascii="TmsCyr" w:hAnsi="TmsCyr"/>
          <w:color w:val="FF0000"/>
          <w:sz w:val="18"/>
          <w:szCs w:val="18"/>
          <w:lang w:val="bg-BG" w:eastAsia="ar-SA"/>
        </w:rPr>
        <w:t xml:space="preserve">English </w:t>
      </w:r>
      <w:r w:rsidRPr="004374D7">
        <w:rPr>
          <w:rFonts w:ascii="Times New Roman" w:hAnsi="Times New Roman"/>
          <w:color w:val="FF0000"/>
          <w:sz w:val="18"/>
          <w:szCs w:val="18"/>
          <w:lang w:val="bg-BG" w:eastAsia="ar-SA"/>
        </w:rPr>
        <w:t xml:space="preserve">– </w:t>
      </w:r>
      <w:r w:rsidRPr="004374D7">
        <w:rPr>
          <w:rFonts w:ascii="TmsCyr" w:hAnsi="TmsCyr"/>
          <w:color w:val="FF0000"/>
          <w:sz w:val="18"/>
          <w:szCs w:val="18"/>
          <w:lang w:val="bg-BG" w:eastAsia="ar-SA"/>
        </w:rPr>
        <w:t xml:space="preserve">Russian Dictionary </w:t>
      </w:r>
      <w:r w:rsidRPr="004374D7">
        <w:rPr>
          <w:rFonts w:ascii="Times New Roman" w:hAnsi="Times New Roman"/>
          <w:color w:val="FF0000"/>
          <w:sz w:val="18"/>
          <w:szCs w:val="18"/>
          <w:lang w:val="en-GB" w:eastAsia="ar-SA"/>
        </w:rPr>
        <w:t>of</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Library</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and</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Information</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en-GB" w:eastAsia="ar-SA"/>
        </w:rPr>
        <w:t>Terminology</w:t>
      </w:r>
      <w:r w:rsidRPr="004374D7">
        <w:rPr>
          <w:rFonts w:ascii="Times New Roman" w:hAnsi="Times New Roman"/>
          <w:color w:val="FF0000"/>
          <w:sz w:val="18"/>
          <w:szCs w:val="18"/>
          <w:lang w:val="bg-BG" w:eastAsia="ar-SA"/>
        </w:rPr>
        <w:t xml:space="preserve"> = Болгаро-англо-русский словарь по библиотечной и информационной деятельности = Българо-англо-руски речник по библиотечна и информационна дейност / Състав.: Александра Куманова, Джон В. Ричардсън, Едуард Р. Сукиасян, Виктор В. Зверевич ; Отг. ред. Стоян Денчев ; Гл. ред. Александра Куманова ; Ред. колегия: Роберт Бургер, Чарлз Грибъл, Ирина Л. Линден, Патриция Полански, Бредли Шафнер, Яков Леонидович Шрайберг, Николай Василев, Марияна Максимова, Цветанка Найденова, Светла Бойчева, Антон Даскалов, Ружа Симеонова, Татяна Дерменджиева, Диана Ралева, Боряна Николова ; Граф. ред.: Николай Василев, Боряна Николова, Боряна Апостолова ; Техн. ред.: Николай Василев, Василка Стефанова ; Рец.: Фред Майнхард, Никола Казански,  Мария Младенова, Димитър Христозов, Стефка Илиева. – София : За буквите – О писменехь, 2010. – 886 с. : с ил. – Тр. на Студентското научно общество при Унив. по библиотекознание и информ. технол. : Том ІІІ.</w:t>
      </w:r>
    </w:p>
    <w:p w:rsidR="00766957" w:rsidRPr="004374D7" w:rsidRDefault="00766957" w:rsidP="000D5A7E">
      <w:pPr>
        <w:suppressAutoHyphens/>
        <w:overflowPunct w:val="0"/>
        <w:autoSpaceDE w:val="0"/>
        <w:spacing w:after="0" w:line="240" w:lineRule="auto"/>
        <w:ind w:firstLine="720"/>
        <w:textAlignment w:val="baseline"/>
        <w:rPr>
          <w:rFonts w:ascii="Times New Roman" w:hAnsi="Times New Roman"/>
          <w:bCs/>
          <w:color w:val="FF0000"/>
          <w:sz w:val="18"/>
          <w:szCs w:val="18"/>
          <w:lang w:val="ru-RU" w:eastAsia="ar-SA"/>
        </w:rPr>
      </w:pPr>
      <w:r>
        <w:rPr>
          <w:rFonts w:ascii="Times New Roman" w:hAnsi="Times New Roman"/>
          <w:b/>
          <w:color w:val="FF0000"/>
          <w:sz w:val="18"/>
          <w:szCs w:val="18"/>
          <w:lang w:val="bg-BG" w:eastAsia="bg-BG"/>
        </w:rPr>
        <w:t xml:space="preserve">Куманова, А. </w:t>
      </w:r>
      <w:r w:rsidRPr="003C736A">
        <w:rPr>
          <w:rFonts w:ascii="Times New Roman" w:hAnsi="Times New Roman"/>
          <w:color w:val="FF0000"/>
          <w:sz w:val="18"/>
          <w:szCs w:val="18"/>
          <w:lang w:val="bg-BG" w:eastAsia="ar-SA"/>
        </w:rPr>
        <w:t>Нестинариана</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Историография.</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Систематизиран анотиран</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библиографски указател.</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Фотомонография : Учебно пособие по дисциплината „Нестинарство: Информационни кодове на културното наследство” / Състав., историография, предг. А. Куманова</w:t>
      </w:r>
      <w:r w:rsidRPr="004374D7">
        <w:rPr>
          <w:rFonts w:ascii="Times New Roman" w:hAnsi="Times New Roman"/>
          <w:b/>
          <w:color w:val="FF0000"/>
          <w:sz w:val="18"/>
          <w:szCs w:val="18"/>
          <w:lang w:val="bg-BG" w:eastAsia="ar-SA"/>
        </w:rPr>
        <w:t xml:space="preserve"> </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 xml:space="preserve">Науч. и ез. ред., дейксис (етимология), емблематика Н. Василев ; Науч. ред. С. Денчев, </w:t>
      </w:r>
      <w:r w:rsidRPr="004374D7">
        <w:rPr>
          <w:rFonts w:ascii="Times New Roman" w:hAnsi="Times New Roman"/>
          <w:bCs/>
          <w:color w:val="FF0000"/>
          <w:sz w:val="18"/>
          <w:szCs w:val="18"/>
          <w:lang w:val="bg-BG" w:eastAsia="ar-SA"/>
        </w:rPr>
        <w:t xml:space="preserve">Н. Цв. Кочев, Н. Яръмов, </w:t>
      </w:r>
      <w:r w:rsidRPr="004374D7">
        <w:rPr>
          <w:rFonts w:ascii="Times New Roman" w:hAnsi="Times New Roman"/>
          <w:color w:val="FF0000"/>
          <w:sz w:val="18"/>
          <w:szCs w:val="18"/>
          <w:lang w:val="ru-RU" w:eastAsia="ar-SA"/>
        </w:rPr>
        <w:t xml:space="preserve">М. Куманов ; Терминолог. и справочно-информ. ред. Н. Казански ; </w:t>
      </w:r>
      <w:r w:rsidRPr="004374D7">
        <w:rPr>
          <w:rFonts w:ascii="Times New Roman" w:hAnsi="Times New Roman"/>
          <w:bCs/>
          <w:color w:val="FF0000"/>
          <w:sz w:val="18"/>
          <w:szCs w:val="18"/>
          <w:lang w:val="bg-BG" w:eastAsia="ar-SA"/>
        </w:rPr>
        <w:t xml:space="preserve">Библиогр. и справочно-информ. ред. М. Максимова ; Справочно-информ. ред. Д. Ралева ; Рец. </w:t>
      </w:r>
      <w:r w:rsidRPr="004374D7">
        <w:rPr>
          <w:rFonts w:ascii="Times New Roman" w:hAnsi="Times New Roman"/>
          <w:color w:val="FF0000"/>
          <w:sz w:val="18"/>
          <w:szCs w:val="18"/>
          <w:lang w:val="bg-BG" w:eastAsia="ar-SA"/>
        </w:rPr>
        <w:t xml:space="preserve">Ж. Стоянов, Х. Мутафов, С. Райчевски, В. Велев, И. Теофилов ; </w:t>
      </w:r>
      <w:r w:rsidRPr="004374D7">
        <w:rPr>
          <w:rFonts w:ascii="Times New Roman" w:hAnsi="Times New Roman"/>
          <w:i/>
          <w:color w:val="FF0000"/>
          <w:sz w:val="18"/>
          <w:szCs w:val="18"/>
          <w:lang w:val="bg-BG" w:eastAsia="ar-SA"/>
        </w:rPr>
        <w:t xml:space="preserve">Посв. се на: </w:t>
      </w:r>
      <w:r w:rsidRPr="004374D7">
        <w:rPr>
          <w:rFonts w:ascii="Times New Roman" w:hAnsi="Times New Roman"/>
          <w:bCs/>
          <w:i/>
          <w:iCs/>
          <w:color w:val="FF0000"/>
          <w:sz w:val="18"/>
          <w:szCs w:val="18"/>
          <w:lang w:val="ru-RU" w:eastAsia="ar-SA"/>
        </w:rPr>
        <w:t>обяв</w:t>
      </w:r>
      <w:r w:rsidRPr="004374D7">
        <w:rPr>
          <w:rFonts w:ascii="Times New Roman" w:hAnsi="Times New Roman"/>
          <w:bCs/>
          <w:i/>
          <w:iCs/>
          <w:color w:val="FF0000"/>
          <w:sz w:val="18"/>
          <w:szCs w:val="18"/>
          <w:lang w:val="bg-BG" w:eastAsia="ar-SA"/>
        </w:rPr>
        <w:t>я</w:t>
      </w:r>
      <w:r w:rsidRPr="004374D7">
        <w:rPr>
          <w:rFonts w:ascii="Times New Roman" w:hAnsi="Times New Roman"/>
          <w:bCs/>
          <w:i/>
          <w:iCs/>
          <w:color w:val="FF0000"/>
          <w:sz w:val="18"/>
          <w:szCs w:val="18"/>
          <w:lang w:val="ru-RU" w:eastAsia="ar-SA"/>
        </w:rPr>
        <w:t>ването на нестинарството на 30 септември 2009 г. от  ЮНЕСКО за световно нематериално културно наследство</w:t>
      </w:r>
      <w:r w:rsidRPr="004374D7">
        <w:rPr>
          <w:rFonts w:ascii="Times New Roman" w:hAnsi="Times New Roman"/>
          <w:bCs/>
          <w:i/>
          <w:iCs/>
          <w:color w:val="FF0000"/>
          <w:sz w:val="18"/>
          <w:szCs w:val="18"/>
          <w:lang w:val="bg-BG" w:eastAsia="ar-SA"/>
        </w:rPr>
        <w:t xml:space="preserve">; </w:t>
      </w:r>
      <w:r w:rsidRPr="004374D7">
        <w:rPr>
          <w:rFonts w:ascii="Times New Roman" w:hAnsi="Times New Roman"/>
          <w:bCs/>
          <w:i/>
          <w:iCs/>
          <w:color w:val="FF0000"/>
          <w:sz w:val="18"/>
          <w:szCs w:val="18"/>
          <w:lang w:val="ru-RU" w:eastAsia="ar-SA"/>
        </w:rPr>
        <w:t xml:space="preserve">250-год. от създаването през 1762 г. от Св. о. Паисий Хилендарски на </w:t>
      </w:r>
      <w:r w:rsidRPr="004374D7">
        <w:rPr>
          <w:rFonts w:ascii="Times New Roman" w:hAnsi="Times New Roman"/>
          <w:bCs/>
          <w:i/>
          <w:color w:val="FF0000"/>
          <w:sz w:val="18"/>
          <w:szCs w:val="18"/>
          <w:lang w:val="ru-RU" w:eastAsia="ar-SA"/>
        </w:rPr>
        <w:t>„История славяноболгарская …</w:t>
      </w:r>
      <w:r w:rsidRPr="004374D7">
        <w:rPr>
          <w:rFonts w:ascii="Times New Roman" w:hAnsi="Times New Roman"/>
          <w:bCs/>
          <w:i/>
          <w:iCs/>
          <w:color w:val="FF0000"/>
          <w:sz w:val="18"/>
          <w:szCs w:val="18"/>
          <w:lang w:val="ru-RU" w:eastAsia="ar-SA"/>
        </w:rPr>
        <w:t>”</w:t>
      </w:r>
      <w:r w:rsidRPr="004374D7">
        <w:rPr>
          <w:rFonts w:ascii="Times New Roman" w:hAnsi="Times New Roman"/>
          <w:bCs/>
          <w:i/>
          <w:color w:val="FF0000"/>
          <w:sz w:val="18"/>
          <w:szCs w:val="18"/>
          <w:lang w:val="ru-RU" w:eastAsia="ar-SA"/>
        </w:rPr>
        <w:t>; 200-год. от смъртта на Св. епископ Софроний Врачански и 60-год. на Ректора на Унив. по  библиотекознание  и  информ. технол. проф. д.ик.н. С. Денчев</w:t>
      </w:r>
      <w:r w:rsidRPr="004374D7">
        <w:rPr>
          <w:rFonts w:ascii="Times New Roman" w:hAnsi="Times New Roman"/>
          <w:bCs/>
          <w:color w:val="FF0000"/>
          <w:sz w:val="18"/>
          <w:szCs w:val="18"/>
          <w:lang w:val="ru-RU" w:eastAsia="ar-SA"/>
        </w:rPr>
        <w:t xml:space="preserve">. – </w:t>
      </w:r>
      <w:r w:rsidRPr="004374D7">
        <w:rPr>
          <w:rFonts w:ascii="Times New Roman" w:hAnsi="Times New Roman"/>
          <w:color w:val="FF0000"/>
          <w:sz w:val="18"/>
          <w:szCs w:val="18"/>
          <w:lang w:val="bg-BG" w:eastAsia="ar-SA"/>
        </w:rPr>
        <w:t>София : За буквите – О писменехь, 2012. – 1-10 ; І-</w:t>
      </w:r>
      <w:r w:rsidRPr="004374D7">
        <w:rPr>
          <w:rFonts w:ascii="Times New Roman" w:hAnsi="Times New Roman"/>
          <w:color w:val="FF0000"/>
          <w:sz w:val="18"/>
          <w:szCs w:val="18"/>
          <w:lang w:eastAsia="ar-SA"/>
        </w:rPr>
        <w:t>CXXXII</w:t>
      </w:r>
      <w:r w:rsidRPr="004374D7">
        <w:rPr>
          <w:rFonts w:ascii="Times New Roman" w:hAnsi="Times New Roman"/>
          <w:color w:val="FF0000"/>
          <w:sz w:val="18"/>
          <w:szCs w:val="18"/>
          <w:lang w:val="ru-RU" w:eastAsia="ar-SA"/>
        </w:rPr>
        <w:t xml:space="preserve"> </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11-</w:t>
      </w:r>
      <w:r w:rsidRPr="004374D7">
        <w:rPr>
          <w:rFonts w:ascii="Times New Roman" w:hAnsi="Times New Roman"/>
          <w:color w:val="FF0000"/>
          <w:sz w:val="18"/>
          <w:szCs w:val="18"/>
          <w:lang w:val="bg-BG" w:eastAsia="ar-SA"/>
        </w:rPr>
        <w:t>3</w:t>
      </w:r>
      <w:r w:rsidRPr="004374D7">
        <w:rPr>
          <w:rFonts w:ascii="Times New Roman" w:hAnsi="Times New Roman"/>
          <w:color w:val="FF0000"/>
          <w:sz w:val="18"/>
          <w:szCs w:val="18"/>
          <w:lang w:val="ru-RU" w:eastAsia="ar-SA"/>
        </w:rPr>
        <w:t>52</w:t>
      </w:r>
      <w:r w:rsidRPr="004374D7">
        <w:rPr>
          <w:rFonts w:ascii="Times New Roman" w:hAnsi="Times New Roman"/>
          <w:color w:val="FF0000"/>
          <w:sz w:val="18"/>
          <w:szCs w:val="18"/>
          <w:lang w:val="bg-BG" w:eastAsia="ar-SA"/>
        </w:rPr>
        <w:t xml:space="preserve"> с. : с ил</w:t>
      </w:r>
      <w:r w:rsidRPr="004374D7">
        <w:rPr>
          <w:rFonts w:ascii="Times New Roman" w:hAnsi="Times New Roman"/>
          <w:bCs/>
          <w:color w:val="FF0000"/>
          <w:sz w:val="18"/>
          <w:szCs w:val="18"/>
          <w:lang w:val="ru-RU" w:eastAsia="ar-SA"/>
        </w:rPr>
        <w:t>. – (Факлоносци ; ІІІ)</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 Именен п</w:t>
      </w:r>
      <w:r w:rsidRPr="004374D7">
        <w:rPr>
          <w:rFonts w:ascii="Times New Roman" w:hAnsi="Times New Roman"/>
          <w:bCs/>
          <w:color w:val="FF0000"/>
          <w:sz w:val="18"/>
          <w:szCs w:val="18"/>
          <w:lang w:val="ru-RU" w:eastAsia="ar-SA"/>
        </w:rPr>
        <w:t>оказал</w:t>
      </w:r>
      <w:r w:rsidRPr="004374D7">
        <w:rPr>
          <w:rFonts w:ascii="Times New Roman" w:hAnsi="Times New Roman"/>
          <w:bCs/>
          <w:color w:val="FF0000"/>
          <w:sz w:val="18"/>
          <w:szCs w:val="18"/>
          <w:lang w:val="bg-BG" w:eastAsia="ar-SA"/>
        </w:rPr>
        <w:t>е</w:t>
      </w:r>
      <w:r w:rsidRPr="004374D7">
        <w:rPr>
          <w:rFonts w:ascii="Times New Roman" w:hAnsi="Times New Roman"/>
          <w:bCs/>
          <w:color w:val="FF0000"/>
          <w:sz w:val="18"/>
          <w:szCs w:val="18"/>
          <w:lang w:val="ru-RU" w:eastAsia="ar-SA"/>
        </w:rPr>
        <w:t>ц</w:t>
      </w:r>
      <w:r w:rsidRPr="004374D7">
        <w:rPr>
          <w:rFonts w:ascii="Times New Roman" w:hAnsi="Times New Roman"/>
          <w:bCs/>
          <w:color w:val="FF0000"/>
          <w:sz w:val="18"/>
          <w:szCs w:val="18"/>
          <w:lang w:val="bg-BG" w:eastAsia="ar-SA"/>
        </w:rPr>
        <w:t xml:space="preserve"> ; Хронолог. показалец ; Ист. показалец ; Геогр. показалец </w:t>
      </w:r>
      <w:r w:rsidRPr="004374D7">
        <w:rPr>
          <w:rFonts w:ascii="Times New Roman" w:hAnsi="Times New Roman"/>
          <w:bCs/>
          <w:color w:val="FF0000"/>
          <w:sz w:val="18"/>
          <w:szCs w:val="18"/>
          <w:lang w:val="ru-RU" w:eastAsia="ar-SA"/>
        </w:rPr>
        <w:t>; Показал</w:t>
      </w:r>
      <w:r w:rsidRPr="004374D7">
        <w:rPr>
          <w:rFonts w:ascii="Times New Roman" w:hAnsi="Times New Roman"/>
          <w:bCs/>
          <w:color w:val="FF0000"/>
          <w:sz w:val="18"/>
          <w:szCs w:val="18"/>
          <w:lang w:val="bg-BG" w:eastAsia="ar-SA"/>
        </w:rPr>
        <w:t>е</w:t>
      </w:r>
      <w:r w:rsidRPr="004374D7">
        <w:rPr>
          <w:rFonts w:ascii="Times New Roman" w:hAnsi="Times New Roman"/>
          <w:bCs/>
          <w:color w:val="FF0000"/>
          <w:sz w:val="18"/>
          <w:szCs w:val="18"/>
          <w:lang w:val="ru-RU" w:eastAsia="ar-SA"/>
        </w:rPr>
        <w:t>ц по ез. ; Показалец на период. изд. ; Показалец на сер. ; Списък на ил</w:t>
      </w:r>
      <w:r w:rsidRPr="004374D7">
        <w:rPr>
          <w:rFonts w:ascii="Times New Roman" w:hAnsi="Times New Roman"/>
          <w:bCs/>
          <w:color w:val="FF0000"/>
          <w:sz w:val="18"/>
          <w:szCs w:val="18"/>
          <w:lang w:val="bg-BG" w:eastAsia="ar-SA"/>
        </w:rPr>
        <w:t xml:space="preserve">. </w:t>
      </w:r>
      <w:r w:rsidRPr="004374D7">
        <w:rPr>
          <w:rFonts w:ascii="Times New Roman" w:hAnsi="Times New Roman"/>
          <w:bCs/>
          <w:color w:val="FF0000"/>
          <w:sz w:val="18"/>
          <w:szCs w:val="18"/>
          <w:lang w:val="ru-RU" w:eastAsia="ar-SA"/>
        </w:rPr>
        <w:t>; Списък на съкр.</w:t>
      </w:r>
    </w:p>
    <w:p w:rsidR="00766957" w:rsidRPr="004374D7" w:rsidRDefault="00766957" w:rsidP="000D5A7E">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i/>
          <w:color w:val="FF0000"/>
          <w:sz w:val="18"/>
          <w:szCs w:val="18"/>
          <w:lang w:val="ru-RU" w:eastAsia="ar-SA"/>
        </w:rPr>
        <w:t>и в:</w:t>
      </w:r>
      <w:r w:rsidRPr="004374D7">
        <w:rPr>
          <w:rFonts w:ascii="Times New Roman" w:hAnsi="Times New Roman"/>
          <w:color w:val="FF0000"/>
          <w:sz w:val="18"/>
          <w:szCs w:val="18"/>
          <w:lang w:val="ru-RU" w:eastAsia="ar-SA"/>
        </w:rPr>
        <w:t xml:space="preserve"> &lt;</w:t>
      </w:r>
      <w:hyperlink r:id="rId9"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10"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766957" w:rsidRPr="004374D7" w:rsidRDefault="00766957" w:rsidP="000D5A7E">
      <w:pPr>
        <w:suppressAutoHyphens/>
        <w:overflowPunct w:val="0"/>
        <w:autoSpaceDE w:val="0"/>
        <w:spacing w:after="0" w:line="240" w:lineRule="auto"/>
        <w:ind w:right="340" w:firstLine="720"/>
        <w:textAlignment w:val="baseline"/>
        <w:rPr>
          <w:rFonts w:ascii="Times New Roman" w:hAnsi="Times New Roman"/>
          <w:color w:val="FF0000"/>
          <w:sz w:val="18"/>
          <w:szCs w:val="18"/>
          <w:lang w:val="bg-BG"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 xml:space="preserve"> и във вид на ел. кн. в изд. „За буквите – О писменехь” (</w:t>
      </w:r>
      <w:r w:rsidRPr="004374D7">
        <w:rPr>
          <w:rFonts w:ascii="Times New Roman" w:hAnsi="Times New Roman"/>
          <w:color w:val="FF0000"/>
          <w:sz w:val="18"/>
          <w:szCs w:val="18"/>
          <w:lang w:val="ru-RU" w:eastAsia="ar-SA"/>
        </w:rPr>
        <w:t>2012</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766957" w:rsidRPr="000D5A7E" w:rsidRDefault="00766957" w:rsidP="009356D6">
      <w:pPr>
        <w:suppressAutoHyphens/>
        <w:overflowPunct w:val="0"/>
        <w:autoSpaceDE w:val="0"/>
        <w:spacing w:after="0" w:line="240" w:lineRule="auto"/>
        <w:jc w:val="center"/>
        <w:rPr>
          <w:rFonts w:ascii="Times New Roman" w:hAnsi="Times New Roman"/>
          <w:b/>
          <w:color w:val="000000"/>
          <w:sz w:val="20"/>
          <w:szCs w:val="20"/>
          <w:lang w:val="bg-BG" w:eastAsia="ar-SA"/>
        </w:rPr>
      </w:pPr>
    </w:p>
    <w:p w:rsidR="00766957" w:rsidRPr="000D5A7E" w:rsidRDefault="00766957" w:rsidP="009356D6">
      <w:pPr>
        <w:suppressAutoHyphens/>
        <w:overflowPunct w:val="0"/>
        <w:autoSpaceDE w:val="0"/>
        <w:spacing w:after="0" w:line="240" w:lineRule="auto"/>
        <w:jc w:val="center"/>
        <w:rPr>
          <w:rFonts w:ascii="Times New Roman" w:hAnsi="Times New Roman"/>
          <w:b/>
          <w:color w:val="000000"/>
          <w:sz w:val="20"/>
          <w:szCs w:val="20"/>
          <w:lang w:val="ru-RU" w:eastAsia="ar-SA"/>
        </w:rPr>
      </w:pPr>
    </w:p>
    <w:p w:rsidR="00766957" w:rsidRPr="009D2E90" w:rsidRDefault="00766957" w:rsidP="009356D6">
      <w:pPr>
        <w:suppressAutoHyphens/>
        <w:overflowPunct w:val="0"/>
        <w:autoSpaceDE w:val="0"/>
        <w:spacing w:after="0" w:line="240" w:lineRule="auto"/>
        <w:rPr>
          <w:rFonts w:ascii="Times New Roman" w:hAnsi="Times New Roman" w:cs="Symbol"/>
          <w:b/>
          <w:color w:val="000000"/>
          <w:sz w:val="20"/>
          <w:szCs w:val="20"/>
          <w:lang w:val="es-ES"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es-ES" w:eastAsia="ar-SA"/>
        </w:rPr>
        <w:t xml:space="preserve"> </w:t>
      </w:r>
      <w:r w:rsidRPr="009D2E90">
        <w:rPr>
          <w:rFonts w:ascii="Times New Roman" w:hAnsi="Times New Roman" w:cs="Symbol"/>
          <w:b/>
          <w:color w:val="000000"/>
          <w:sz w:val="20"/>
          <w:szCs w:val="20"/>
          <w:lang w:val="es-ES" w:eastAsia="ar-SA"/>
        </w:rPr>
        <w:t xml:space="preserve">Ivan Sotirov, Magdalina Vasileva, Galin Tsenkinski, </w:t>
      </w:r>
    </w:p>
    <w:p w:rsidR="00766957" w:rsidRPr="009D2E90" w:rsidRDefault="00766957" w:rsidP="009356D6">
      <w:pPr>
        <w:suppressAutoHyphens/>
        <w:overflowPunct w:val="0"/>
        <w:autoSpaceDE w:val="0"/>
        <w:spacing w:after="0" w:line="240" w:lineRule="auto"/>
        <w:rPr>
          <w:rFonts w:ascii="Times New Roman" w:hAnsi="Times New Roman" w:cs="Symbol"/>
          <w:color w:val="000000"/>
          <w:sz w:val="20"/>
          <w:szCs w:val="20"/>
          <w:lang w:val="es-ES" w:eastAsia="ar-SA"/>
        </w:rPr>
      </w:pPr>
      <w:r w:rsidRPr="009D2E90">
        <w:rPr>
          <w:rFonts w:ascii="Times New Roman" w:hAnsi="Times New Roman" w:cs="Symbol"/>
          <w:b/>
          <w:color w:val="000000"/>
          <w:sz w:val="20"/>
          <w:szCs w:val="20"/>
          <w:lang w:val="es-ES" w:eastAsia="ar-SA"/>
        </w:rPr>
        <w:t>Rumiana Panayotova, Kalina Mihova</w:t>
      </w:r>
      <w:r w:rsidRPr="009D2E90">
        <w:rPr>
          <w:rFonts w:ascii="Times New Roman" w:hAnsi="Times New Roman" w:cs="Symbol"/>
          <w:color w:val="000000"/>
          <w:sz w:val="20"/>
          <w:szCs w:val="20"/>
          <w:lang w:val="es-ES" w:eastAsia="ar-SA"/>
        </w:rPr>
        <w:t xml:space="preserve">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sz w:val="20"/>
          <w:szCs w:val="20"/>
          <w:lang w:val="es-ES" w:eastAsia="ar-SA"/>
        </w:rPr>
        <w:t>(1st yr., PT – ITJA)</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SULSIT Textbook </w:t>
      </w:r>
      <w:r w:rsidRPr="009356D6">
        <w:rPr>
          <w:rFonts w:ascii="Times New Roman" w:hAnsi="Times New Roman"/>
          <w:i/>
          <w:sz w:val="20"/>
          <w:szCs w:val="20"/>
          <w:lang w:val="en-GB" w:eastAsia="ar-SA"/>
        </w:rPr>
        <w:t>Apostles of the Infosphere</w:t>
      </w:r>
      <w:r w:rsidRPr="009356D6">
        <w:rPr>
          <w:rFonts w:ascii="Times New Roman" w:hAnsi="Times New Roman"/>
          <w:sz w:val="20"/>
          <w:szCs w:val="20"/>
          <w:lang w:val="en-GB" w:eastAsia="ar-SA"/>
        </w:rPr>
        <w:t xml:space="preserve"> –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sz w:val="20"/>
          <w:szCs w:val="20"/>
          <w:lang w:val="en-GB" w:eastAsia="ar-SA"/>
        </w:rPr>
        <w:t>A refrence-encyclopeadic publication</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991</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 xml:space="preserve">Boyka Kichukova, Magdalena Varbanova,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 xml:space="preserve">Bistra Spasova, Tefik Jambas </w:t>
      </w:r>
      <w:r w:rsidRPr="009356D6">
        <w:rPr>
          <w:rFonts w:ascii="Times New Roman" w:hAnsi="Times New Roman"/>
          <w:sz w:val="20"/>
          <w:szCs w:val="20"/>
          <w:lang w:val="en-GB" w:eastAsia="ar-SA"/>
        </w:rPr>
        <w:t xml:space="preserve">(1st yr., PT – BB)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i/>
          <w:sz w:val="20"/>
          <w:szCs w:val="20"/>
          <w:lang w:val="en-GB" w:eastAsia="ar-SA"/>
        </w:rPr>
        <w:t>Apostles of the Infosphere</w:t>
      </w:r>
      <w:r w:rsidRPr="009356D6">
        <w:rPr>
          <w:rFonts w:ascii="Times New Roman" w:hAnsi="Times New Roman"/>
          <w:sz w:val="20"/>
          <w:szCs w:val="20"/>
          <w:lang w:val="en-GB" w:eastAsia="ar-SA"/>
        </w:rPr>
        <w:t xml:space="preserve"> – A treatment of personaе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from the Bulgarian library and information sphere</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in the context of the world information environment</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992</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cs="Symbol"/>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Valentina Boncheva, Valentina Velinova, </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r w:rsidRPr="009356D6">
        <w:rPr>
          <w:rFonts w:ascii="Times New Roman" w:hAnsi="Times New Roman" w:cs="Symbol"/>
          <w:b/>
          <w:color w:val="000000"/>
          <w:sz w:val="20"/>
          <w:szCs w:val="20"/>
          <w:lang w:val="en-GB" w:eastAsia="ar-SA"/>
        </w:rPr>
        <w:t>Borislav Marinov, Ivaylo Ivanov, Metodi Metodiev</w:t>
      </w:r>
      <w:r w:rsidRPr="009356D6">
        <w:rPr>
          <w:rFonts w:ascii="Times New Roman" w:hAnsi="Times New Roman" w:cs="Symbol"/>
          <w:color w:val="00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sz w:val="20"/>
          <w:szCs w:val="20"/>
          <w:lang w:val="en-GB" w:eastAsia="ar-SA"/>
        </w:rPr>
        <w:t>(1st yr., PT – ITJA)</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The Publication on the information code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of </w:t>
      </w:r>
      <w:r w:rsidRPr="009356D6">
        <w:rPr>
          <w:rFonts w:ascii="Times New Roman" w:hAnsi="Times New Roman"/>
          <w:i/>
          <w:sz w:val="20"/>
          <w:szCs w:val="20"/>
          <w:lang w:val="en-GB" w:eastAsia="ar-SA"/>
        </w:rPr>
        <w:t>Slav-Bulgarian History</w:t>
      </w:r>
      <w:r w:rsidRPr="009356D6">
        <w:rPr>
          <w:rFonts w:ascii="Times New Roman" w:hAnsi="Times New Roman"/>
          <w:sz w:val="20"/>
          <w:szCs w:val="20"/>
          <w:lang w:val="en-GB" w:eastAsia="ar-SA"/>
        </w:rPr>
        <w:t xml:space="preserve"> by St. Paisii of Hilendar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 reference-information encyclopedic work of the SULSIT</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993</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 xml:space="preserve">Georgi Penchev, Dana Koleva, Gergana Penchova,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 xml:space="preserve">Zdravko Tsvetkov </w:t>
      </w:r>
      <w:r w:rsidRPr="009356D6">
        <w:rPr>
          <w:rFonts w:ascii="Times New Roman" w:hAnsi="Times New Roman"/>
          <w:sz w:val="20"/>
          <w:szCs w:val="20"/>
          <w:lang w:val="en-GB" w:eastAsia="ar-SA"/>
        </w:rPr>
        <w:t xml:space="preserve">(1st yr., PT – BB)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The book on the information code of </w:t>
      </w:r>
      <w:r w:rsidRPr="009356D6">
        <w:rPr>
          <w:rFonts w:ascii="Times New Roman" w:hAnsi="Times New Roman"/>
          <w:i/>
          <w:sz w:val="20"/>
          <w:szCs w:val="20"/>
          <w:lang w:val="en-GB" w:eastAsia="ar-SA"/>
        </w:rPr>
        <w:t>Slav-Bulgarian History</w:t>
      </w:r>
      <w:r w:rsidRPr="009356D6">
        <w:rPr>
          <w:rFonts w:ascii="Times New Roman" w:hAnsi="Times New Roman"/>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by St. Paisii of Hilendar –</w:t>
      </w:r>
      <w:r>
        <w:rPr>
          <w:rFonts w:ascii="Times New Roman" w:hAnsi="Times New Roman"/>
          <w:sz w:val="20"/>
          <w:szCs w:val="20"/>
          <w:lang w:val="en-GB" w:eastAsia="ar-SA"/>
        </w:rPr>
        <w:t xml:space="preserve"> </w:t>
      </w:r>
      <w:r w:rsidRPr="009356D6">
        <w:rPr>
          <w:rFonts w:ascii="Times New Roman" w:hAnsi="Times New Roman"/>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 reference-information encyclopedic publication (Paisiada)</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994</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Yana</w:t>
      </w:r>
      <w:r w:rsidRPr="009356D6">
        <w:rPr>
          <w:rFonts w:ascii="Times New Roman" w:hAnsi="Times New Roman"/>
          <w:b/>
          <w:sz w:val="20"/>
          <w:szCs w:val="20"/>
          <w:lang w:val="en-GB" w:eastAsia="ar-SA"/>
        </w:rPr>
        <w:t xml:space="preserve"> Mihailova-Peycheva, Kristiyana Shopova,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Tsvetelina Galabova, Liliya Burovska, </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Svetlana Stoyneva-Novoselksa, Sabrina Burovska-Neshtereva, </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Galya Borisova, Simona Savova, Petya Mihailova, </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Miglena Kuseva, Maria Moskova, Vilislava Filipova,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Diana Vasileva, Teodora Tosheva, Viktoriya Asenova,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 xml:space="preserve">Damyan Stoyanov, Ivan Mahmudiev, Ilian Atanasov, </w:t>
      </w:r>
    </w:p>
    <w:p w:rsidR="00766957" w:rsidRPr="009D2E90" w:rsidRDefault="00766957" w:rsidP="009356D6">
      <w:pPr>
        <w:suppressAutoHyphens/>
        <w:overflowPunct w:val="0"/>
        <w:autoSpaceDE w:val="0"/>
        <w:spacing w:after="0" w:line="240" w:lineRule="auto"/>
        <w:rPr>
          <w:rFonts w:ascii="Times New Roman" w:hAnsi="Times New Roman"/>
          <w:sz w:val="20"/>
          <w:szCs w:val="20"/>
          <w:lang w:val="es-ES" w:eastAsia="ar-SA"/>
        </w:rPr>
      </w:pPr>
      <w:r w:rsidRPr="009D2E90">
        <w:rPr>
          <w:rFonts w:ascii="Times New Roman" w:hAnsi="Times New Roman"/>
          <w:b/>
          <w:sz w:val="20"/>
          <w:szCs w:val="20"/>
          <w:lang w:val="es-ES" w:eastAsia="ar-SA"/>
        </w:rPr>
        <w:t>Andrej Kochev, Plamen Tsanov, Lyubomir Sakantiev</w:t>
      </w:r>
      <w:r w:rsidRPr="009D2E90">
        <w:rPr>
          <w:rFonts w:ascii="Times New Roman" w:hAnsi="Times New Roman"/>
          <w:sz w:val="20"/>
          <w:szCs w:val="20"/>
          <w:lang w:val="es-ES"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(1st yr., FT – CI)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Comparative characteristics of the textbook </w:t>
      </w:r>
      <w:r w:rsidRPr="009356D6">
        <w:rPr>
          <w:rFonts w:ascii="Times New Roman" w:hAnsi="Times New Roman"/>
          <w:i/>
          <w:sz w:val="20"/>
          <w:szCs w:val="20"/>
          <w:lang w:val="en-GB" w:eastAsia="ar-SA"/>
        </w:rPr>
        <w:t>Apostles of the Infosphere</w:t>
      </w:r>
      <w:r w:rsidRPr="009356D6">
        <w:rPr>
          <w:rFonts w:ascii="Times New Roman" w:hAnsi="Times New Roman"/>
          <w:sz w:val="20"/>
          <w:szCs w:val="20"/>
          <w:lang w:val="en-GB" w:eastAsia="ar-SA"/>
        </w:rPr>
        <w:t xml:space="preserve"> </w:t>
      </w:r>
    </w:p>
    <w:p w:rsidR="00766957" w:rsidRDefault="00766957" w:rsidP="009356D6">
      <w:pPr>
        <w:suppressAutoHyphens/>
        <w:overflowPunct w:val="0"/>
        <w:autoSpaceDE w:val="0"/>
        <w:spacing w:after="0" w:line="240" w:lineRule="auto"/>
        <w:rPr>
          <w:rFonts w:ascii="Times New Roman" w:hAnsi="Times New Roman"/>
          <w:i/>
          <w:sz w:val="20"/>
          <w:szCs w:val="20"/>
          <w:lang w:val="en-GB" w:eastAsia="ar-SA"/>
        </w:rPr>
      </w:pPr>
      <w:r w:rsidRPr="009356D6">
        <w:rPr>
          <w:rFonts w:ascii="Times New Roman" w:hAnsi="Times New Roman"/>
          <w:sz w:val="20"/>
          <w:szCs w:val="20"/>
          <w:lang w:val="en-GB" w:eastAsia="ar-SA"/>
        </w:rPr>
        <w:t>(Sofia, 2010) and</w:t>
      </w:r>
      <w:r>
        <w:rPr>
          <w:rFonts w:ascii="Times New Roman" w:hAnsi="Times New Roman"/>
          <w:sz w:val="20"/>
          <w:szCs w:val="20"/>
          <w:lang w:val="en-GB" w:eastAsia="ar-SA"/>
        </w:rPr>
        <w:t xml:space="preserve"> </w:t>
      </w:r>
      <w:r w:rsidRPr="009356D6">
        <w:rPr>
          <w:rFonts w:ascii="Times New Roman" w:hAnsi="Times New Roman"/>
          <w:sz w:val="20"/>
          <w:szCs w:val="20"/>
          <w:lang w:val="en-GB" w:eastAsia="ar-SA"/>
        </w:rPr>
        <w:t xml:space="preserve">the academic publication </w:t>
      </w:r>
      <w:r w:rsidRPr="009356D6">
        <w:rPr>
          <w:rFonts w:ascii="Times New Roman" w:hAnsi="Times New Roman"/>
          <w:i/>
          <w:sz w:val="20"/>
          <w:szCs w:val="20"/>
          <w:lang w:val="en-GB" w:eastAsia="ar-SA"/>
        </w:rPr>
        <w:t xml:space="preserve">Information Code </w:t>
      </w:r>
    </w:p>
    <w:p w:rsidR="00766957" w:rsidRPr="009356D6" w:rsidRDefault="00766957" w:rsidP="009356D6">
      <w:pPr>
        <w:suppressAutoHyphens/>
        <w:overflowPunct w:val="0"/>
        <w:autoSpaceDE w:val="0"/>
        <w:spacing w:after="0" w:line="240" w:lineRule="auto"/>
        <w:rPr>
          <w:rFonts w:ascii="Times New Roman" w:hAnsi="Times New Roman"/>
          <w:i/>
          <w:sz w:val="20"/>
          <w:szCs w:val="20"/>
          <w:lang w:val="en-GB" w:eastAsia="ar-SA"/>
        </w:rPr>
      </w:pPr>
      <w:r w:rsidRPr="009356D6">
        <w:rPr>
          <w:rFonts w:ascii="Times New Roman" w:hAnsi="Times New Roman"/>
          <w:i/>
          <w:sz w:val="20"/>
          <w:szCs w:val="20"/>
          <w:lang w:val="en-GB" w:eastAsia="ar-SA"/>
        </w:rPr>
        <w:t xml:space="preserve">of the Bulgarian Literature: </w:t>
      </w:r>
    </w:p>
    <w:p w:rsidR="00766957" w:rsidRPr="009356D6" w:rsidRDefault="00766957" w:rsidP="009356D6">
      <w:pPr>
        <w:suppressAutoHyphens/>
        <w:overflowPunct w:val="0"/>
        <w:autoSpaceDE w:val="0"/>
        <w:spacing w:after="0" w:line="240" w:lineRule="auto"/>
        <w:rPr>
          <w:rFonts w:ascii="Times New Roman" w:hAnsi="Times New Roman"/>
          <w:i/>
          <w:sz w:val="20"/>
          <w:szCs w:val="20"/>
          <w:lang w:val="en-GB" w:eastAsia="ar-SA"/>
        </w:rPr>
      </w:pPr>
      <w:r w:rsidRPr="009356D6">
        <w:rPr>
          <w:rFonts w:ascii="Times New Roman" w:hAnsi="Times New Roman"/>
          <w:i/>
          <w:sz w:val="20"/>
          <w:szCs w:val="20"/>
          <w:lang w:val="en-GB" w:eastAsia="ar-SA"/>
        </w:rPr>
        <w:t xml:space="preserve">St. Paisii of Hilendar. Slav-Bulgarian History </w:t>
      </w:r>
      <w:r w:rsidRPr="009356D6">
        <w:rPr>
          <w:rFonts w:ascii="Times New Roman" w:hAnsi="Times New Roman"/>
          <w:sz w:val="20"/>
          <w:szCs w:val="20"/>
          <w:lang w:val="en-GB" w:eastAsia="ar-SA"/>
        </w:rPr>
        <w:t>(Sofia, 2011)</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995</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cs="Symbol"/>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Vera Slavcheva, Kostadinka Borisova, Vasil Stefanov,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cs="Symbol"/>
          <w:b/>
          <w:color w:val="000000"/>
          <w:sz w:val="20"/>
          <w:szCs w:val="20"/>
          <w:lang w:val="en-GB" w:eastAsia="ar-SA"/>
        </w:rPr>
        <w:t>Emil Avramov</w:t>
      </w:r>
      <w:r>
        <w:rPr>
          <w:rFonts w:ascii="Times New Roman" w:hAnsi="Times New Roman" w:cs="Symbol"/>
          <w:b/>
          <w:color w:val="000000"/>
          <w:sz w:val="20"/>
          <w:szCs w:val="20"/>
          <w:lang w:val="en-GB" w:eastAsia="ar-SA"/>
        </w:rPr>
        <w:t xml:space="preserve"> </w:t>
      </w:r>
      <w:r w:rsidRPr="009356D6">
        <w:rPr>
          <w:rFonts w:ascii="Times New Roman" w:hAnsi="Times New Roman"/>
          <w:sz w:val="20"/>
          <w:szCs w:val="20"/>
          <w:lang w:val="en-GB" w:eastAsia="ar-SA"/>
        </w:rPr>
        <w:t>(1st yr., PT – ITJA)</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The first trilingual dictionary of 21</w:t>
      </w:r>
      <w:r w:rsidRPr="009356D6">
        <w:rPr>
          <w:rFonts w:ascii="Times New Roman" w:hAnsi="Times New Roman"/>
          <w:sz w:val="20"/>
          <w:szCs w:val="20"/>
          <w:vertAlign w:val="superscript"/>
          <w:lang w:val="en-GB" w:eastAsia="ar-SA"/>
        </w:rPr>
        <w:t>st</w:t>
      </w:r>
      <w:r w:rsidRPr="009356D6">
        <w:rPr>
          <w:rFonts w:ascii="Times New Roman" w:hAnsi="Times New Roman"/>
          <w:sz w:val="20"/>
          <w:szCs w:val="20"/>
          <w:lang w:val="en-GB" w:eastAsia="ar-SA"/>
        </w:rPr>
        <w:t xml:space="preserve"> c. in the library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and information sphere (Sofia, 2010)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Problems of the information modeling of the terminology in the SULSIT</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996</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sz w:val="20"/>
          <w:szCs w:val="20"/>
          <w:lang w:val="en-GB" w:eastAsia="ar-SA"/>
        </w:rPr>
        <w:t xml:space="preserve">Stoyan Balakchiev, Borislava Bratanova,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 xml:space="preserve">Margarita Batkova </w:t>
      </w:r>
      <w:r w:rsidRPr="009356D6">
        <w:rPr>
          <w:rFonts w:ascii="Times New Roman" w:hAnsi="Times New Roman"/>
          <w:sz w:val="20"/>
          <w:szCs w:val="20"/>
          <w:lang w:val="en-GB" w:eastAsia="ar-SA"/>
        </w:rPr>
        <w:t xml:space="preserve">(1st yr., PT – BB) </w:t>
      </w:r>
    </w:p>
    <w:p w:rsidR="00766957" w:rsidRDefault="00766957" w:rsidP="009356D6">
      <w:pPr>
        <w:suppressAutoHyphens/>
        <w:overflowPunct w:val="0"/>
        <w:autoSpaceDE w:val="0"/>
        <w:spacing w:after="0" w:line="240" w:lineRule="auto"/>
        <w:rPr>
          <w:rFonts w:ascii="Times New Roman" w:hAnsi="Times New Roman"/>
          <w:i/>
          <w:sz w:val="20"/>
          <w:szCs w:val="20"/>
          <w:lang w:val="en-GB" w:eastAsia="ar-SA"/>
        </w:rPr>
      </w:pPr>
      <w:r w:rsidRPr="009356D6">
        <w:rPr>
          <w:rFonts w:ascii="Times New Roman" w:hAnsi="Times New Roman"/>
          <w:sz w:val="20"/>
          <w:szCs w:val="20"/>
          <w:lang w:val="en-GB" w:eastAsia="ar-SA"/>
        </w:rPr>
        <w:t xml:space="preserve">The trilingual </w:t>
      </w:r>
      <w:r>
        <w:rPr>
          <w:rFonts w:ascii="Times New Roman" w:hAnsi="Times New Roman"/>
          <w:sz w:val="20"/>
          <w:szCs w:val="20"/>
          <w:lang w:val="en-GB" w:eastAsia="ar-SA"/>
        </w:rPr>
        <w:t xml:space="preserve"> </w:t>
      </w:r>
      <w:r w:rsidRPr="009356D6">
        <w:rPr>
          <w:rFonts w:ascii="Times New Roman" w:hAnsi="Times New Roman"/>
          <w:i/>
          <w:sz w:val="20"/>
          <w:szCs w:val="20"/>
          <w:lang w:val="en-GB" w:eastAsia="ar-SA"/>
        </w:rPr>
        <w:t xml:space="preserve">English-Russian-Bulgarian Dictionary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i/>
          <w:sz w:val="20"/>
          <w:szCs w:val="20"/>
          <w:lang w:val="en-GB" w:eastAsia="ar-SA"/>
        </w:rPr>
        <w:t>of the Library and Information Sphere</w:t>
      </w:r>
      <w:r w:rsidRPr="009356D6">
        <w:rPr>
          <w:rFonts w:ascii="Times New Roman" w:hAnsi="Times New Roman"/>
          <w:sz w:val="20"/>
          <w:szCs w:val="20"/>
          <w:lang w:val="en-GB" w:eastAsia="ar-SA"/>
        </w:rPr>
        <w:t xml:space="preserve">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Paths of the linguistic images of the information</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997</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cs="Symbol"/>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Krasimir Chakarov, Miroslav Ivanov, </w:t>
      </w:r>
    </w:p>
    <w:p w:rsidR="00766957" w:rsidRPr="009356D6" w:rsidRDefault="00766957" w:rsidP="009356D6">
      <w:pPr>
        <w:suppressAutoHyphens/>
        <w:overflowPunct w:val="0"/>
        <w:autoSpaceDE w:val="0"/>
        <w:spacing w:after="0" w:line="240" w:lineRule="auto"/>
        <w:rPr>
          <w:rFonts w:ascii="Times New Roman" w:hAnsi="Times New Roman" w:cs="Symbol"/>
          <w:b/>
          <w:color w:val="000000"/>
          <w:sz w:val="20"/>
          <w:szCs w:val="20"/>
          <w:lang w:val="en-GB" w:eastAsia="ar-SA"/>
        </w:rPr>
      </w:pPr>
      <w:r w:rsidRPr="009356D6">
        <w:rPr>
          <w:rFonts w:ascii="Times New Roman" w:hAnsi="Times New Roman" w:cs="Symbol"/>
          <w:b/>
          <w:color w:val="000000"/>
          <w:sz w:val="20"/>
          <w:szCs w:val="20"/>
          <w:lang w:val="en-GB" w:eastAsia="ar-SA"/>
        </w:rPr>
        <w:t xml:space="preserve">Simona Petrova, Tsvetelina Goranova,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cs="Symbol"/>
          <w:b/>
          <w:color w:val="000000"/>
          <w:sz w:val="20"/>
          <w:szCs w:val="20"/>
          <w:lang w:val="en-GB" w:eastAsia="ar-SA"/>
        </w:rPr>
        <w:t>Krasimira Idakieva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(1st yr., PT – ITJA)</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Comparative overview of the parts of the SULSIT textbook </w:t>
      </w:r>
    </w:p>
    <w:p w:rsidR="00766957" w:rsidRDefault="00766957" w:rsidP="009761DA">
      <w:pPr>
        <w:suppressAutoHyphens/>
        <w:overflowPunct w:val="0"/>
        <w:autoSpaceDE w:val="0"/>
        <w:spacing w:after="0" w:line="240" w:lineRule="auto"/>
        <w:rPr>
          <w:rFonts w:ascii="Times New Roman" w:hAnsi="Times New Roman"/>
          <w:i/>
          <w:sz w:val="20"/>
          <w:szCs w:val="20"/>
          <w:lang w:val="en-GB" w:eastAsia="ar-SA"/>
        </w:rPr>
      </w:pPr>
      <w:r w:rsidRPr="009356D6">
        <w:rPr>
          <w:rFonts w:ascii="Times New Roman" w:hAnsi="Times New Roman"/>
          <w:i/>
          <w:sz w:val="20"/>
          <w:szCs w:val="20"/>
          <w:lang w:val="en-GB" w:eastAsia="ar-SA"/>
        </w:rPr>
        <w:t>Nestinariana</w:t>
      </w:r>
      <w:r>
        <w:rPr>
          <w:rFonts w:ascii="Times New Roman" w:hAnsi="Times New Roman"/>
          <w:i/>
          <w:sz w:val="20"/>
          <w:szCs w:val="20"/>
          <w:lang w:val="en-GB" w:eastAsia="ar-SA"/>
        </w:rPr>
        <w:t xml:space="preserve"> </w:t>
      </w:r>
      <w:r w:rsidRPr="009356D6">
        <w:rPr>
          <w:rFonts w:ascii="Times New Roman" w:hAnsi="Times New Roman"/>
          <w:i/>
          <w:sz w:val="20"/>
          <w:szCs w:val="20"/>
          <w:lang w:val="en-GB" w:eastAsia="ar-SA"/>
        </w:rPr>
        <w:t>(Historiography. Bibliographic Reference.</w:t>
      </w:r>
    </w:p>
    <w:p w:rsidR="00766957" w:rsidRPr="009D2E90" w:rsidRDefault="00766957" w:rsidP="009761DA">
      <w:pPr>
        <w:suppressAutoHyphens/>
        <w:overflowPunct w:val="0"/>
        <w:autoSpaceDE w:val="0"/>
        <w:spacing w:after="0" w:line="240" w:lineRule="auto"/>
        <w:rPr>
          <w:rFonts w:ascii="Times New Roman" w:hAnsi="Times New Roman"/>
          <w:sz w:val="20"/>
          <w:szCs w:val="20"/>
          <w:lang w:val="es-ES" w:eastAsia="ar-SA"/>
        </w:rPr>
      </w:pPr>
      <w:r w:rsidRPr="009356D6">
        <w:rPr>
          <w:rFonts w:ascii="Times New Roman" w:hAnsi="Times New Roman"/>
          <w:i/>
          <w:sz w:val="20"/>
          <w:szCs w:val="20"/>
          <w:lang w:val="en-GB" w:eastAsia="ar-SA"/>
        </w:rPr>
        <w:t xml:space="preserve"> Photomonography.)</w:t>
      </w:r>
      <w:r w:rsidRPr="009356D6">
        <w:rPr>
          <w:rFonts w:ascii="Times New Roman" w:hAnsi="Times New Roman"/>
          <w:sz w:val="20"/>
          <w:szCs w:val="20"/>
          <w:lang w:val="en-GB" w:eastAsia="ar-SA"/>
        </w:rPr>
        <w:t xml:space="preserve"> </w:t>
      </w:r>
      <w:r w:rsidRPr="009D2E90">
        <w:rPr>
          <w:rFonts w:ascii="Times New Roman" w:hAnsi="Times New Roman"/>
          <w:sz w:val="20"/>
          <w:szCs w:val="20"/>
          <w:lang w:val="es-ES" w:eastAsia="ar-SA"/>
        </w:rPr>
        <w:t>(Sofia, 2012)</w:t>
      </w:r>
      <w:r w:rsidRPr="009D2E90">
        <w:rPr>
          <w:rFonts w:ascii="Times New Roman" w:hAnsi="Times New Roman"/>
          <w:sz w:val="20"/>
          <w:szCs w:val="20"/>
          <w:lang w:val="es-ES" w:eastAsia="ar-SA"/>
        </w:rPr>
        <w:tab/>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998</w:t>
      </w:r>
    </w:p>
    <w:p w:rsidR="00766957" w:rsidRPr="009D2E90" w:rsidRDefault="00766957" w:rsidP="009356D6">
      <w:pPr>
        <w:suppressAutoHyphens/>
        <w:overflowPunct w:val="0"/>
        <w:autoSpaceDE w:val="0"/>
        <w:spacing w:after="0" w:line="240" w:lineRule="auto"/>
        <w:rPr>
          <w:rFonts w:ascii="Times New Roman" w:hAnsi="Times New Roman"/>
          <w:sz w:val="20"/>
          <w:szCs w:val="20"/>
          <w:lang w:val="es-ES" w:eastAsia="ar-SA"/>
        </w:rPr>
      </w:pP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es-ES" w:eastAsia="ar-SA"/>
        </w:rPr>
        <w:t xml:space="preserve"> </w:t>
      </w:r>
      <w:r w:rsidRPr="009D2E90">
        <w:rPr>
          <w:rFonts w:ascii="Times New Roman" w:hAnsi="Times New Roman"/>
          <w:b/>
          <w:sz w:val="20"/>
          <w:szCs w:val="20"/>
          <w:lang w:val="es-ES" w:eastAsia="ar-SA"/>
        </w:rPr>
        <w:t xml:space="preserve">Margarita Hristova, Hristiyana Simeonova,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 xml:space="preserve">Maria Lazarova </w:t>
      </w:r>
      <w:r w:rsidRPr="009356D6">
        <w:rPr>
          <w:rFonts w:ascii="Times New Roman" w:hAnsi="Times New Roman"/>
          <w:sz w:val="20"/>
          <w:szCs w:val="20"/>
          <w:lang w:val="en-GB" w:eastAsia="ar-SA"/>
        </w:rPr>
        <w:t xml:space="preserve">(1st yr., PT – BB)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The bibliograhic reference, historiography </w:t>
      </w:r>
    </w:p>
    <w:p w:rsidR="00766957" w:rsidRPr="009356D6" w:rsidRDefault="00766957" w:rsidP="009356D6">
      <w:pPr>
        <w:suppressAutoHyphens/>
        <w:overflowPunct w:val="0"/>
        <w:autoSpaceDE w:val="0"/>
        <w:spacing w:after="0" w:line="240" w:lineRule="auto"/>
        <w:rPr>
          <w:rFonts w:ascii="Times New Roman" w:hAnsi="Times New Roman"/>
          <w:i/>
          <w:sz w:val="20"/>
          <w:szCs w:val="20"/>
          <w:lang w:val="en-GB" w:eastAsia="ar-SA"/>
        </w:rPr>
      </w:pPr>
      <w:r w:rsidRPr="009356D6">
        <w:rPr>
          <w:rFonts w:ascii="Times New Roman" w:hAnsi="Times New Roman"/>
          <w:sz w:val="20"/>
          <w:szCs w:val="20"/>
          <w:lang w:val="en-GB" w:eastAsia="ar-SA"/>
        </w:rPr>
        <w:t xml:space="preserve">and photomonography </w:t>
      </w:r>
      <w:r w:rsidRPr="009356D6">
        <w:rPr>
          <w:rFonts w:ascii="Times New Roman" w:hAnsi="Times New Roman"/>
          <w:i/>
          <w:sz w:val="20"/>
          <w:szCs w:val="20"/>
          <w:lang w:val="en-GB" w:eastAsia="ar-SA"/>
        </w:rPr>
        <w:t xml:space="preserve">Nestinariana </w:t>
      </w:r>
      <w:r w:rsidRPr="009356D6">
        <w:rPr>
          <w:rFonts w:ascii="Times New Roman" w:hAnsi="Times New Roman"/>
          <w:sz w:val="20"/>
          <w:szCs w:val="20"/>
          <w:lang w:val="en-GB" w:eastAsia="ar-SA"/>
        </w:rPr>
        <w:t>–</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Information map of the Nestinar phenomenon.</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999</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b/>
          <w:color w:val="000000"/>
          <w:sz w:val="20"/>
          <w:szCs w:val="20"/>
          <w:lang w:val="en-GB" w:eastAsia="ar-SA"/>
        </w:rPr>
        <w:t xml:space="preserve">Borislava Borisova, Tihomir Velinov, Tsvetelina Ruseva, </w:t>
      </w:r>
    </w:p>
    <w:p w:rsidR="00766957"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Lyubomira Mitkova, Liliya Rangelova, Nikolai Simeonov, </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Maya Vladimirova, Penka Karaivanova, </w:t>
      </w:r>
    </w:p>
    <w:p w:rsidR="00766957"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Iliyana Kamburova, Daniela Tomov, Gabriela Angelova, </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color w:val="000000"/>
          <w:sz w:val="20"/>
          <w:szCs w:val="20"/>
          <w:lang w:val="en-GB" w:eastAsia="ar-SA"/>
        </w:rPr>
        <w:t>Stefan Geranliev, Tsvetelina Ilieva, Lachezar Grekov,</w:t>
      </w:r>
      <w:r w:rsidRPr="009356D6">
        <w:rPr>
          <w:rFonts w:ascii="Times New Roman" w:hAnsi="Times New Roman"/>
          <w:b/>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Julian Stoyanov, Martina Mandialieva,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b/>
          <w:sz w:val="20"/>
          <w:szCs w:val="20"/>
          <w:lang w:val="en-GB" w:eastAsia="ar-SA"/>
        </w:rPr>
        <w:t>Georgi Georgiev</w:t>
      </w:r>
      <w:r w:rsidRPr="009356D6">
        <w:rPr>
          <w:rFonts w:ascii="Times New Roman" w:hAnsi="Times New Roman"/>
          <w:sz w:val="20"/>
          <w:szCs w:val="20"/>
          <w:lang w:val="en-GB" w:eastAsia="ar-SA"/>
        </w:rPr>
        <w:t xml:space="preserve"> (2nd yr., FT – BB)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Comparative characteristics of the parts of the SULSIT textbook </w:t>
      </w:r>
    </w:p>
    <w:p w:rsidR="00766957" w:rsidRDefault="00766957" w:rsidP="009356D6">
      <w:pPr>
        <w:suppressAutoHyphens/>
        <w:overflowPunct w:val="0"/>
        <w:autoSpaceDE w:val="0"/>
        <w:spacing w:after="0" w:line="240" w:lineRule="auto"/>
        <w:rPr>
          <w:rFonts w:ascii="Times New Roman" w:hAnsi="Times New Roman"/>
          <w:i/>
          <w:sz w:val="20"/>
          <w:szCs w:val="20"/>
          <w:lang w:val="en-GB" w:eastAsia="ar-SA"/>
        </w:rPr>
      </w:pPr>
      <w:r w:rsidRPr="009356D6">
        <w:rPr>
          <w:rFonts w:ascii="Times New Roman" w:hAnsi="Times New Roman"/>
          <w:i/>
          <w:sz w:val="20"/>
          <w:szCs w:val="20"/>
          <w:lang w:val="en-GB" w:eastAsia="ar-SA"/>
        </w:rPr>
        <w:t>Nestinariana</w:t>
      </w:r>
      <w:r>
        <w:rPr>
          <w:rFonts w:ascii="Times New Roman" w:hAnsi="Times New Roman"/>
          <w:i/>
          <w:sz w:val="20"/>
          <w:szCs w:val="20"/>
          <w:lang w:val="en-GB" w:eastAsia="ar-SA"/>
        </w:rPr>
        <w:t xml:space="preserve"> </w:t>
      </w:r>
      <w:r w:rsidRPr="009356D6">
        <w:rPr>
          <w:rFonts w:ascii="Times New Roman" w:hAnsi="Times New Roman"/>
          <w:i/>
          <w:sz w:val="20"/>
          <w:szCs w:val="20"/>
          <w:lang w:val="en-GB" w:eastAsia="ar-SA"/>
        </w:rPr>
        <w:t>(Historiography. Bibliographic Reference.</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i/>
          <w:sz w:val="20"/>
          <w:szCs w:val="20"/>
          <w:lang w:val="en-GB" w:eastAsia="ar-SA"/>
        </w:rPr>
        <w:t xml:space="preserve"> Photomonography.)</w:t>
      </w:r>
      <w:r w:rsidRPr="009356D6">
        <w:rPr>
          <w:rFonts w:ascii="Times New Roman" w:hAnsi="Times New Roman"/>
          <w:sz w:val="20"/>
          <w:szCs w:val="20"/>
          <w:lang w:val="en-GB" w:eastAsia="ar-SA"/>
        </w:rPr>
        <w:t xml:space="preserve"> (Sofia, 2012)</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1000</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ROUND TABLE </w:t>
      </w:r>
      <w:r>
        <w:rPr>
          <w:rFonts w:ascii="Times New Roman" w:hAnsi="Times New Roman"/>
          <w:b/>
          <w:sz w:val="20"/>
          <w:szCs w:val="20"/>
          <w:lang w:val="bg-BG" w:eastAsia="ar-SA"/>
        </w:rPr>
        <w:t xml:space="preserve"> </w:t>
      </w:r>
      <w:r w:rsidRPr="009356D6">
        <w:rPr>
          <w:rFonts w:ascii="Times New Roman" w:hAnsi="Times New Roman"/>
          <w:b/>
          <w:sz w:val="20"/>
          <w:szCs w:val="20"/>
          <w:lang w:val="en-GB" w:eastAsia="ar-SA"/>
        </w:rPr>
        <w:t>ІІІ</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The SULSIT Textbook </w:t>
      </w:r>
      <w:r w:rsidRPr="009356D6">
        <w:rPr>
          <w:rFonts w:ascii="Times New Roman" w:hAnsi="Times New Roman"/>
          <w:b/>
          <w:i/>
          <w:sz w:val="20"/>
          <w:szCs w:val="20"/>
          <w:lang w:val="en-GB" w:eastAsia="ar-SA"/>
        </w:rPr>
        <w:t>Rhyzome of the Infosphere</w:t>
      </w:r>
      <w:r w:rsidRPr="009356D6">
        <w:rPr>
          <w:rFonts w:ascii="Times New Roman" w:hAnsi="Times New Roman"/>
          <w:b/>
          <w:sz w:val="20"/>
          <w:szCs w:val="20"/>
          <w:lang w:val="en-GB" w:eastAsia="ar-SA"/>
        </w:rPr>
        <w:t xml:space="preserve"> (2012) Part I,</w:t>
      </w:r>
    </w:p>
    <w:p w:rsidR="00766957" w:rsidRPr="009356D6" w:rsidRDefault="00766957" w:rsidP="009356D6">
      <w:pPr>
        <w:suppressAutoHyphens/>
        <w:overflowPunct w:val="0"/>
        <w:autoSpaceDE w:val="0"/>
        <w:spacing w:after="0" w:line="240" w:lineRule="auto"/>
        <w:jc w:val="center"/>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Introduced in the electronic environment </w:t>
      </w:r>
    </w:p>
    <w:p w:rsidR="00766957" w:rsidRDefault="00766957" w:rsidP="009356D6">
      <w:pPr>
        <w:suppressAutoHyphens/>
        <w:overflowPunct w:val="0"/>
        <w:autoSpaceDE w:val="0"/>
        <w:spacing w:after="0" w:line="240" w:lineRule="auto"/>
        <w:jc w:val="center"/>
        <w:rPr>
          <w:rFonts w:ascii="Times New Roman" w:hAnsi="Times New Roman"/>
          <w:b/>
          <w:color w:val="000000"/>
          <w:sz w:val="20"/>
          <w:szCs w:val="20"/>
          <w:lang w:val="bg-BG" w:eastAsia="ar-SA"/>
        </w:rPr>
      </w:pPr>
      <w:r w:rsidRPr="009356D6">
        <w:rPr>
          <w:rFonts w:ascii="Times New Roman" w:hAnsi="Times New Roman"/>
          <w:b/>
          <w:color w:val="000000"/>
          <w:sz w:val="20"/>
          <w:szCs w:val="20"/>
          <w:lang w:val="en-GB" w:eastAsia="ar-SA"/>
        </w:rPr>
        <w:t>through the website of the University</w:t>
      </w:r>
    </w:p>
    <w:p w:rsidR="00766957" w:rsidRDefault="00766957" w:rsidP="009356D6">
      <w:pPr>
        <w:suppressAutoHyphens/>
        <w:overflowPunct w:val="0"/>
        <w:autoSpaceDE w:val="0"/>
        <w:spacing w:after="0" w:line="240" w:lineRule="auto"/>
        <w:jc w:val="center"/>
        <w:rPr>
          <w:rFonts w:ascii="Times New Roman" w:hAnsi="Times New Roman"/>
          <w:b/>
          <w:color w:val="000000"/>
          <w:sz w:val="20"/>
          <w:szCs w:val="20"/>
          <w:lang w:val="bg-BG" w:eastAsia="ar-SA"/>
        </w:rPr>
      </w:pPr>
    </w:p>
    <w:p w:rsidR="00766957" w:rsidRDefault="00766957" w:rsidP="009356D6">
      <w:pPr>
        <w:suppressAutoHyphens/>
        <w:overflowPunct w:val="0"/>
        <w:autoSpaceDE w:val="0"/>
        <w:spacing w:after="0" w:line="240" w:lineRule="auto"/>
        <w:jc w:val="center"/>
        <w:rPr>
          <w:rFonts w:ascii="Times New Roman" w:hAnsi="Times New Roman"/>
          <w:b/>
          <w:color w:val="000000"/>
          <w:sz w:val="20"/>
          <w:szCs w:val="20"/>
          <w:lang w:val="bg-BG" w:eastAsia="ar-SA"/>
        </w:rPr>
      </w:pPr>
    </w:p>
    <w:p w:rsidR="00766957" w:rsidRPr="004374D7" w:rsidRDefault="00766957" w:rsidP="003F4808">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eastAsia="TimesNewRoman,Bold" w:hAnsi="Times New Roman"/>
          <w:b/>
          <w:bCs/>
          <w:color w:val="FF0000"/>
          <w:sz w:val="18"/>
          <w:szCs w:val="18"/>
          <w:lang w:val="ru-RU" w:eastAsia="ar-SA"/>
        </w:rPr>
        <w:t xml:space="preserve">Куманова, А. </w:t>
      </w:r>
      <w:r w:rsidRPr="004374D7">
        <w:rPr>
          <w:rFonts w:ascii="Times New Roman" w:eastAsia="TimesNewRoman,Bold" w:hAnsi="Times New Roman"/>
          <w:bCs/>
          <w:color w:val="FF0000"/>
          <w:sz w:val="18"/>
          <w:szCs w:val="18"/>
          <w:lang w:val="ru-RU" w:eastAsia="ar-SA"/>
        </w:rPr>
        <w:t xml:space="preserve">Ризома на инфосферата : Морфология на библиографията : Генезис на  световната универсална библиография : </w:t>
      </w:r>
      <w:r w:rsidRPr="004374D7">
        <w:rPr>
          <w:rFonts w:ascii="Times New Roman" w:hAnsi="Times New Roman"/>
          <w:color w:val="FF0000"/>
          <w:sz w:val="18"/>
          <w:szCs w:val="18"/>
          <w:lang w:val="ru-RU" w:eastAsia="ar-SA"/>
        </w:rPr>
        <w:t>Теория на библиогр. форма : Учебник по общо библиографознание / Предг., рец. С. Денчев ; Обща ред., дейксис Н. Василев ; Експертна ред. Н.  Казански ; Библиогр. ред. М. Максимова ; Терминолог. ред. Д. Ралева ; Справочно-информ. ред. Ц. Найденова, А. Даскалов ; Рец.: А. Соколов, В. Леонов, И. Теофилов. – София : За буквите – О писменехь, 2012. – 1-442, І-</w:t>
      </w:r>
      <w:r w:rsidRPr="004374D7">
        <w:rPr>
          <w:rFonts w:ascii="Times New Roman" w:hAnsi="Times New Roman"/>
          <w:color w:val="FF0000"/>
          <w:sz w:val="18"/>
          <w:szCs w:val="18"/>
          <w:lang w:eastAsia="ar-SA"/>
        </w:rPr>
        <w:t>CCCL</w:t>
      </w:r>
      <w:r w:rsidRPr="004374D7">
        <w:rPr>
          <w:rFonts w:ascii="Times New Roman" w:hAnsi="Times New Roman"/>
          <w:color w:val="FF0000"/>
          <w:sz w:val="18"/>
          <w:szCs w:val="18"/>
          <w:lang w:val="ru-RU" w:eastAsia="ar-SA"/>
        </w:rPr>
        <w:t>ІІ, 443-534 с. : 350 ил., 59 сх., 22 репрод. – (Факлоносци ; І</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ru-RU" w:eastAsia="ar-SA"/>
        </w:rPr>
        <w:t xml:space="preserve">). –  Списък на цит. лит.: 1440 ном. назв. – Табл. на </w:t>
      </w:r>
      <w:r w:rsidRPr="004374D7">
        <w:rPr>
          <w:rFonts w:ascii="Times New Roman" w:hAnsi="Times New Roman"/>
          <w:bCs/>
          <w:color w:val="FF0000"/>
          <w:sz w:val="18"/>
          <w:szCs w:val="18"/>
          <w:lang w:val="ru-RU" w:eastAsia="ar-SA"/>
        </w:rPr>
        <w:t xml:space="preserve">термините и понятията, използвани от евро-американските специалисти през </w:t>
      </w:r>
      <w:r w:rsidRPr="004374D7">
        <w:rPr>
          <w:rFonts w:ascii="Times New Roman" w:hAnsi="Times New Roman"/>
          <w:bCs/>
          <w:color w:val="FF0000"/>
          <w:sz w:val="18"/>
          <w:szCs w:val="18"/>
          <w:lang w:val="en-GB" w:eastAsia="ar-SA"/>
        </w:rPr>
        <w:t>XV</w:t>
      </w:r>
      <w:r w:rsidRPr="004374D7">
        <w:rPr>
          <w:rFonts w:ascii="Times New Roman" w:hAnsi="Times New Roman"/>
          <w:bCs/>
          <w:color w:val="FF0000"/>
          <w:sz w:val="18"/>
          <w:szCs w:val="18"/>
          <w:lang w:val="ru-RU" w:eastAsia="ar-SA"/>
        </w:rPr>
        <w:t>ІІІ-</w:t>
      </w:r>
      <w:r w:rsidRPr="004374D7">
        <w:rPr>
          <w:rFonts w:ascii="Times New Roman" w:hAnsi="Times New Roman"/>
          <w:bCs/>
          <w:color w:val="FF0000"/>
          <w:sz w:val="18"/>
          <w:szCs w:val="18"/>
          <w:lang w:val="en-GB" w:eastAsia="ar-SA"/>
        </w:rPr>
        <w:t>X</w:t>
      </w:r>
      <w:r w:rsidRPr="004374D7">
        <w:rPr>
          <w:rFonts w:ascii="Times New Roman" w:hAnsi="Times New Roman"/>
          <w:bCs/>
          <w:color w:val="FF0000"/>
          <w:sz w:val="18"/>
          <w:szCs w:val="18"/>
          <w:lang w:val="ru-RU" w:eastAsia="ar-SA"/>
        </w:rPr>
        <w:t xml:space="preserve">ХІ в. за диференциация на библиогр. явления, имащи отношение към формата на библиогр. информация: 1180 назв. на 20 ез. – </w:t>
      </w:r>
      <w:r w:rsidRPr="004374D7">
        <w:rPr>
          <w:rFonts w:ascii="Times New Roman" w:hAnsi="Times New Roman"/>
          <w:color w:val="FF0000"/>
          <w:sz w:val="18"/>
          <w:szCs w:val="18"/>
          <w:lang w:val="ru-RU" w:eastAsia="ar-SA"/>
        </w:rPr>
        <w:t>Именен показалец ; Географски показалец ; Показалец на заглавията ; Списък на съкращенията.</w:t>
      </w:r>
    </w:p>
    <w:p w:rsidR="00766957" w:rsidRPr="004374D7" w:rsidRDefault="00766957" w:rsidP="003F4808">
      <w:pPr>
        <w:suppressAutoHyphens/>
        <w:overflowPunct w:val="0"/>
        <w:autoSpaceDE w:val="0"/>
        <w:spacing w:after="0" w:line="240" w:lineRule="auto"/>
        <w:textAlignment w:val="baseline"/>
        <w:rPr>
          <w:rFonts w:ascii="Times New Roman" w:hAnsi="Times New Roman"/>
          <w:color w:val="FF0000"/>
          <w:sz w:val="18"/>
          <w:szCs w:val="18"/>
          <w:lang w:val="ru-RU" w:eastAsia="ar-SA"/>
        </w:rPr>
      </w:pPr>
      <w:r w:rsidRPr="004374D7">
        <w:rPr>
          <w:rFonts w:ascii="Times New Roman" w:hAnsi="Times New Roman"/>
          <w:color w:val="FF0000"/>
          <w:sz w:val="18"/>
          <w:szCs w:val="18"/>
          <w:lang w:val="ru-RU" w:eastAsia="ar-SA"/>
        </w:rPr>
        <w:t xml:space="preserve">Юбил. изд., посветено на 250-годишнината от написването на „История славяноболгарская …” от Св. о. Паисий Хилендарски. </w:t>
      </w:r>
    </w:p>
    <w:p w:rsidR="00766957" w:rsidRPr="004374D7" w:rsidRDefault="00766957" w:rsidP="003F4808">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color w:val="FF0000"/>
          <w:sz w:val="18"/>
          <w:szCs w:val="18"/>
          <w:lang w:val="ru-RU" w:eastAsia="ar-SA"/>
        </w:rPr>
        <w:t>и в: &lt;</w:t>
      </w:r>
      <w:hyperlink r:id="rId11"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12"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766957" w:rsidRPr="004374D7" w:rsidRDefault="00766957" w:rsidP="003F4808">
      <w:pPr>
        <w:suppressAutoHyphens/>
        <w:overflowPunct w:val="0"/>
        <w:autoSpaceDE w:val="0"/>
        <w:spacing w:after="0" w:line="240" w:lineRule="auto"/>
        <w:ind w:right="340" w:firstLine="720"/>
        <w:textAlignment w:val="baseline"/>
        <w:rPr>
          <w:rFonts w:ascii="Times New Roman" w:hAnsi="Times New Roman"/>
          <w:color w:val="FF0000"/>
          <w:sz w:val="18"/>
          <w:szCs w:val="18"/>
          <w:lang w:val="bg-BG"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 xml:space="preserve"> и във вид на ел. кн. в изд. „За буквите – О писменехь” (</w:t>
      </w:r>
      <w:r w:rsidRPr="004374D7">
        <w:rPr>
          <w:rFonts w:ascii="Times New Roman" w:hAnsi="Times New Roman"/>
          <w:color w:val="FF0000"/>
          <w:sz w:val="18"/>
          <w:szCs w:val="18"/>
          <w:lang w:val="ru-RU" w:eastAsia="ar-SA"/>
        </w:rPr>
        <w:t>2012</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766957" w:rsidRPr="004374D7" w:rsidRDefault="00766957" w:rsidP="003F4808">
      <w:pPr>
        <w:jc w:val="center"/>
        <w:rPr>
          <w:rFonts w:ascii="Times New Roman" w:hAnsi="Times New Roman"/>
          <w:b/>
          <w:color w:val="FF0000"/>
          <w:sz w:val="18"/>
          <w:szCs w:val="18"/>
          <w:lang w:val="bg-BG"/>
        </w:rPr>
      </w:pPr>
    </w:p>
    <w:p w:rsidR="00766957" w:rsidRPr="003F4808" w:rsidRDefault="00766957" w:rsidP="009356D6">
      <w:pPr>
        <w:suppressAutoHyphens/>
        <w:overflowPunct w:val="0"/>
        <w:autoSpaceDE w:val="0"/>
        <w:spacing w:after="0" w:line="240" w:lineRule="auto"/>
        <w:jc w:val="center"/>
        <w:rPr>
          <w:rFonts w:ascii="Times New Roman" w:hAnsi="Times New Roman"/>
          <w:b/>
          <w:color w:val="000000"/>
          <w:sz w:val="20"/>
          <w:szCs w:val="20"/>
          <w:lang w:val="bg-BG" w:eastAsia="ar-SA"/>
        </w:rPr>
      </w:pPr>
    </w:p>
    <w:p w:rsidR="00766957" w:rsidRPr="003F4808" w:rsidRDefault="00766957" w:rsidP="009356D6">
      <w:pPr>
        <w:suppressAutoHyphens/>
        <w:overflowPunct w:val="0"/>
        <w:autoSpaceDE w:val="0"/>
        <w:spacing w:after="0" w:line="240" w:lineRule="auto"/>
        <w:jc w:val="center"/>
        <w:rPr>
          <w:rFonts w:ascii="Times New Roman" w:hAnsi="Times New Roman" w:cs="Symbol"/>
          <w:color w:val="000000"/>
          <w:sz w:val="20"/>
          <w:szCs w:val="20"/>
          <w:lang w:val="ru-RU"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Angelina Encheva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(2nd yr. FT – PC)</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The historical background of the bibliography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 Short Overview).</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1001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Yanika Gyurova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PT – BB)</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Archetypes and the origin the humanitarian bibliography: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Assyria and Classic Greece.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Alexandrian period (Hellenistic Egypt) and Ancient Rome</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1002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Denka Stefanova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PT – BB)</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The humanitarian bibliography in the Late Antiquity: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chronological bio-bibliographic dictionaries by</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Church writers from the end of the 4c. and beginning of the 5</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w:t>
      </w:r>
      <w:r w:rsidRPr="009356D6">
        <w:rPr>
          <w:rFonts w:ascii="Times New Roman" w:hAnsi="Times New Roman"/>
          <w:i/>
          <w:sz w:val="20"/>
          <w:szCs w:val="20"/>
          <w:lang w:val="en-GB" w:eastAsia="ar-SA"/>
        </w:rPr>
        <w:t>De Viris Illustribus</w:t>
      </w:r>
      <w:r w:rsidRPr="009356D6">
        <w:rPr>
          <w:rFonts w:ascii="Times New Roman" w:hAnsi="Times New Roman"/>
          <w:sz w:val="20"/>
          <w:szCs w:val="20"/>
          <w:lang w:val="en-GB" w:eastAsia="ar-SA"/>
        </w:rPr>
        <w:t xml:space="preserve"> by</w:t>
      </w:r>
      <w:r>
        <w:rPr>
          <w:rFonts w:ascii="Times New Roman" w:hAnsi="Times New Roman"/>
          <w:sz w:val="20"/>
          <w:szCs w:val="20"/>
          <w:lang w:val="en-GB" w:eastAsia="ar-SA"/>
        </w:rPr>
        <w:t xml:space="preserve"> </w:t>
      </w:r>
      <w:r w:rsidRPr="009356D6">
        <w:rPr>
          <w:rFonts w:ascii="Times New Roman" w:hAnsi="Times New Roman"/>
          <w:sz w:val="20"/>
          <w:szCs w:val="20"/>
          <w:lang w:val="en-GB" w:eastAsia="ar-SA"/>
        </w:rPr>
        <w:t xml:space="preserve">Saint Jerome and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i/>
          <w:sz w:val="20"/>
          <w:szCs w:val="20"/>
          <w:lang w:val="en-GB" w:eastAsia="ar-SA"/>
        </w:rPr>
        <w:t>De Viris Illustribus</w:t>
      </w:r>
      <w:r w:rsidRPr="009356D6">
        <w:rPr>
          <w:rFonts w:ascii="Times New Roman" w:hAnsi="Times New Roman"/>
          <w:sz w:val="20"/>
          <w:szCs w:val="20"/>
          <w:lang w:val="en-GB" w:eastAsia="ar-SA"/>
        </w:rPr>
        <w:t xml:space="preserve"> by Gennadius of Massilia)</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1003</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Tanya Naumova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PT – BB)</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Essential humanitarian problematics of the Early Middle Ages.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Spiritual reading</w:t>
      </w:r>
      <w:r>
        <w:rPr>
          <w:rFonts w:ascii="Times New Roman" w:hAnsi="Times New Roman"/>
          <w:sz w:val="20"/>
          <w:szCs w:val="20"/>
          <w:lang w:val="en-GB" w:eastAsia="ar-SA"/>
        </w:rPr>
        <w:t xml:space="preserve"> </w:t>
      </w:r>
      <w:r w:rsidRPr="009356D6">
        <w:rPr>
          <w:rFonts w:ascii="Times New Roman" w:hAnsi="Times New Roman"/>
          <w:sz w:val="20"/>
          <w:szCs w:val="20"/>
          <w:lang w:val="en-GB" w:eastAsia="ar-SA"/>
        </w:rPr>
        <w:t xml:space="preserve">(an </w:t>
      </w:r>
      <w:r w:rsidRPr="009356D6">
        <w:rPr>
          <w:rFonts w:ascii="Times New Roman" w:hAnsi="Times New Roman"/>
          <w:i/>
          <w:sz w:val="20"/>
          <w:szCs w:val="20"/>
          <w:lang w:val="en-GB" w:eastAsia="ar-SA"/>
        </w:rPr>
        <w:t>examplary catalog</w:t>
      </w:r>
      <w:r w:rsidRPr="009356D6">
        <w:rPr>
          <w:rFonts w:ascii="Times New Roman" w:hAnsi="Times New Roman"/>
          <w:sz w:val="20"/>
          <w:szCs w:val="20"/>
          <w:lang w:val="en-GB" w:eastAsia="ar-SA"/>
        </w:rPr>
        <w:t xml:space="preserve">) and secular reading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(encyclopaedia of the scholarly knowledge)</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w:t>
      </w:r>
      <w:r w:rsidRPr="009356D6">
        <w:rPr>
          <w:rFonts w:ascii="Times New Roman" w:hAnsi="Times New Roman"/>
          <w:i/>
          <w:sz w:val="20"/>
          <w:szCs w:val="20"/>
          <w:lang w:val="en-GB" w:eastAsia="ar-SA"/>
        </w:rPr>
        <w:t>Institutiones Divinarum et Saecularium Litterarum</w:t>
      </w:r>
      <w:r w:rsidRPr="009356D6">
        <w:rPr>
          <w:rFonts w:ascii="Times New Roman" w:hAnsi="Times New Roman"/>
          <w:sz w:val="20"/>
          <w:szCs w:val="20"/>
          <w:lang w:val="en-GB" w:eastAsia="ar-SA"/>
        </w:rPr>
        <w:t xml:space="preserve"> by Cassiodorus Senator, 6</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1004</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Nataliya Stankova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PT – BB)</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 Church model of the Christianity in Bulgaria in the 9 c.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(Conclusions on the history of the written communication)</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1005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Galinа Zdravkova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PT – BB)</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Photios I of Constantinople (His role in the development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sz w:val="20"/>
          <w:szCs w:val="20"/>
          <w:lang w:val="en-GB" w:eastAsia="ar-SA"/>
        </w:rPr>
        <w:t>of the Byzantine literature in 9</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and 10</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1006</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Katerina Stefanova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PT – BB)</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The Anonimous Byzantine universal dictionary (lexicon)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(Suda – encyclopeadia of the ancient</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Mediterranean world at the end of the 10</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 mix of grammatical dictionary and a modern encyclopaedia)</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1007</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Nadka Ivanova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PT – BB)</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i/>
          <w:sz w:val="20"/>
          <w:szCs w:val="20"/>
          <w:lang w:val="en-GB" w:eastAsia="ar-SA"/>
        </w:rPr>
        <w:t>Simeon's Collection</w:t>
      </w:r>
      <w:r w:rsidRPr="009356D6">
        <w:rPr>
          <w:rFonts w:ascii="Times New Roman" w:hAnsi="Times New Roman"/>
          <w:sz w:val="20"/>
          <w:szCs w:val="20"/>
          <w:lang w:val="en-GB" w:eastAsia="ar-SA"/>
        </w:rPr>
        <w:t xml:space="preserve"> – structure, copies,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role in the history of the written communication</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1008</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Zornitsa Predova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PT – BB)</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sz w:val="20"/>
          <w:szCs w:val="20"/>
          <w:lang w:val="en-GB" w:eastAsia="ar-SA"/>
        </w:rPr>
        <w:t xml:space="preserve">Bibliographic listing of the works of St. Cyprian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1009</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Denitsa Aleksieva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PT – BB)</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Trends towards minimalism in the universal (humanitarian)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chronological bio-bibliographic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dictionaries of the Church writers in the 7</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Isidore of Seville and Ildefonsus of Toledo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the creation of the bibliography of local writers</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1010</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Mariana Spasova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PT – BB)</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Humanitarian autobiobibliographic listing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of the Venerable Bede at the turn of the 8</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in England</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1011</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Teodora Petkova </w:t>
      </w:r>
      <w:r w:rsidRPr="009356D6">
        <w:rPr>
          <w:rFonts w:ascii="Times New Roman" w:hAnsi="Times New Roman"/>
          <w:sz w:val="20"/>
          <w:szCs w:val="20"/>
          <w:lang w:val="en-GB" w:eastAsia="ar-SA"/>
        </w:rPr>
        <w:t>(4th yr., PT – BB)</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Chronological bio-bibliograhical dictionaries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of church writers in the early scholastic humanitarian</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sz w:val="20"/>
          <w:szCs w:val="20"/>
          <w:lang w:val="en-GB" w:eastAsia="ar-SA"/>
        </w:rPr>
        <w:t>tradition between 11</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and 13</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 religious humanitarian bibliography</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1012</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Silviya Markova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PT – BB)</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Secular universal systematic bibliographic listings from the mid-13</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Richard de Fournival’s </w:t>
      </w:r>
      <w:r w:rsidRPr="009356D6">
        <w:rPr>
          <w:rFonts w:ascii="Times New Roman" w:hAnsi="Times New Roman"/>
          <w:i/>
          <w:sz w:val="20"/>
          <w:szCs w:val="20"/>
          <w:lang w:val="en-GB" w:eastAsia="ar-SA"/>
        </w:rPr>
        <w:t>Biblionomie</w:t>
      </w:r>
      <w:r w:rsidRPr="009356D6">
        <w:rPr>
          <w:rFonts w:ascii="Times New Roman" w:hAnsi="Times New Roman"/>
          <w:sz w:val="20"/>
          <w:szCs w:val="20"/>
          <w:lang w:val="en-GB" w:eastAsia="ar-SA"/>
        </w:rPr>
        <w:t xml:space="preserve"> and his individualistic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humanitarian purpose as a forerunner of the future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Renaissence humanitarian bibliography</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1013</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Stanislava Yarambatkova </w:t>
      </w:r>
      <w:r w:rsidRPr="009356D6">
        <w:rPr>
          <w:rFonts w:ascii="Times New Roman" w:hAnsi="Times New Roman"/>
          <w:sz w:val="20"/>
          <w:szCs w:val="20"/>
          <w:lang w:val="en-GB" w:eastAsia="ar-SA"/>
        </w:rPr>
        <w:t>(4th yr., PT – BB)</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Unification of characteristics of the secular school programme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and the systematically selected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bibliographic listing of Latin literature from the end of 13</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w:t>
      </w:r>
    </w:p>
    <w:p w:rsidR="00766957" w:rsidRPr="009D2E90" w:rsidRDefault="00766957" w:rsidP="009356D6">
      <w:pPr>
        <w:suppressAutoHyphens/>
        <w:overflowPunct w:val="0"/>
        <w:autoSpaceDE w:val="0"/>
        <w:spacing w:after="0" w:line="240" w:lineRule="auto"/>
        <w:rPr>
          <w:rFonts w:ascii="Times New Roman" w:hAnsi="Times New Roman"/>
          <w:sz w:val="20"/>
          <w:szCs w:val="20"/>
          <w:lang w:val="de-DE" w:eastAsia="ar-SA"/>
        </w:rPr>
      </w:pPr>
      <w:r w:rsidRPr="009D2E90">
        <w:rPr>
          <w:rFonts w:ascii="Times New Roman" w:hAnsi="Times New Roman"/>
          <w:i/>
          <w:sz w:val="20"/>
          <w:szCs w:val="20"/>
          <w:lang w:val="de-DE" w:eastAsia="ar-SA"/>
        </w:rPr>
        <w:t xml:space="preserve">Registrum multorum auctorum </w:t>
      </w:r>
      <w:r w:rsidRPr="009D2E90">
        <w:rPr>
          <w:rFonts w:ascii="Times New Roman" w:hAnsi="Times New Roman"/>
          <w:sz w:val="20"/>
          <w:szCs w:val="20"/>
          <w:lang w:val="de-DE" w:eastAsia="ar-SA"/>
        </w:rPr>
        <w:t xml:space="preserve">of Hugo von Trimberg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the beginning of the paedadogigal humanitarian bibliography</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1014</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Spaska Veneva </w:t>
      </w:r>
      <w:r w:rsidRPr="009356D6">
        <w:rPr>
          <w:rFonts w:ascii="Times New Roman" w:hAnsi="Times New Roman"/>
          <w:sz w:val="20"/>
          <w:szCs w:val="20"/>
          <w:lang w:val="en-GB" w:eastAsia="ar-SA"/>
        </w:rPr>
        <w:t>(4th yr., PT – BB)</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The alphabetical biobibliographic dictionary of John Boston of Burry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i/>
          <w:sz w:val="20"/>
          <w:szCs w:val="20"/>
          <w:lang w:val="en-GB" w:eastAsia="ar-SA"/>
        </w:rPr>
        <w:t xml:space="preserve">Catalogus Scriptorum Ecclesiæ </w:t>
      </w:r>
      <w:r w:rsidRPr="009356D6">
        <w:rPr>
          <w:rFonts w:ascii="Times New Roman" w:hAnsi="Times New Roman"/>
          <w:sz w:val="20"/>
          <w:szCs w:val="20"/>
          <w:lang w:val="en-GB" w:eastAsia="ar-SA"/>
        </w:rPr>
        <w:t>(beginning of 15</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 a catalog of collection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of written works in the English monastic libraries</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and the new types of religious humanitatian bibliography.</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1015</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ROUND TABLE </w:t>
      </w:r>
      <w:r>
        <w:rPr>
          <w:rFonts w:ascii="Times New Roman" w:hAnsi="Times New Roman"/>
          <w:b/>
          <w:sz w:val="20"/>
          <w:szCs w:val="20"/>
          <w:lang w:val="bg-BG" w:eastAsia="ar-SA"/>
        </w:rPr>
        <w:t xml:space="preserve"> </w:t>
      </w:r>
      <w:r w:rsidRPr="009356D6">
        <w:rPr>
          <w:rFonts w:ascii="Times New Roman" w:hAnsi="Times New Roman"/>
          <w:b/>
          <w:sz w:val="20"/>
          <w:szCs w:val="20"/>
          <w:lang w:val="en-GB" w:eastAsia="ar-SA"/>
        </w:rPr>
        <w:t xml:space="preserve">ІV </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 xml:space="preserve">The SULSIT Textbook </w:t>
      </w:r>
      <w:r w:rsidRPr="009356D6">
        <w:rPr>
          <w:rFonts w:ascii="Times New Roman" w:hAnsi="Times New Roman"/>
          <w:b/>
          <w:i/>
          <w:sz w:val="20"/>
          <w:szCs w:val="20"/>
          <w:lang w:val="en-GB" w:eastAsia="ar-SA"/>
        </w:rPr>
        <w:t>Rhyzome of the Infosphere</w:t>
      </w:r>
      <w:r w:rsidRPr="009356D6">
        <w:rPr>
          <w:rFonts w:ascii="Times New Roman" w:hAnsi="Times New Roman"/>
          <w:b/>
          <w:sz w:val="20"/>
          <w:szCs w:val="20"/>
          <w:lang w:val="en-GB" w:eastAsia="ar-SA"/>
        </w:rPr>
        <w:t xml:space="preserve"> (2012) Part II,</w:t>
      </w:r>
    </w:p>
    <w:p w:rsidR="00766957" w:rsidRPr="009356D6" w:rsidRDefault="00766957" w:rsidP="009356D6">
      <w:pPr>
        <w:suppressAutoHyphens/>
        <w:overflowPunct w:val="0"/>
        <w:autoSpaceDE w:val="0"/>
        <w:spacing w:after="0" w:line="240" w:lineRule="auto"/>
        <w:jc w:val="center"/>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 xml:space="preserve">Introduced in the electronic environment </w:t>
      </w:r>
    </w:p>
    <w:p w:rsidR="00766957" w:rsidRDefault="00766957" w:rsidP="009356D6">
      <w:pPr>
        <w:suppressAutoHyphens/>
        <w:overflowPunct w:val="0"/>
        <w:autoSpaceDE w:val="0"/>
        <w:spacing w:after="0" w:line="240" w:lineRule="auto"/>
        <w:jc w:val="center"/>
        <w:rPr>
          <w:rFonts w:ascii="Times New Roman" w:hAnsi="Times New Roman"/>
          <w:b/>
          <w:color w:val="000000"/>
          <w:sz w:val="20"/>
          <w:szCs w:val="20"/>
          <w:lang w:val="bg-BG" w:eastAsia="ar-SA"/>
        </w:rPr>
      </w:pPr>
      <w:r w:rsidRPr="009356D6">
        <w:rPr>
          <w:rFonts w:ascii="Times New Roman" w:hAnsi="Times New Roman"/>
          <w:b/>
          <w:color w:val="000000"/>
          <w:sz w:val="20"/>
          <w:szCs w:val="20"/>
          <w:lang w:val="en-GB" w:eastAsia="ar-SA"/>
        </w:rPr>
        <w:t>through the website of the University</w:t>
      </w:r>
    </w:p>
    <w:p w:rsidR="00766957" w:rsidRPr="00CA51F7" w:rsidRDefault="00766957" w:rsidP="009356D6">
      <w:pPr>
        <w:suppressAutoHyphens/>
        <w:overflowPunct w:val="0"/>
        <w:autoSpaceDE w:val="0"/>
        <w:spacing w:after="0" w:line="240" w:lineRule="auto"/>
        <w:jc w:val="center"/>
        <w:rPr>
          <w:rFonts w:ascii="Times New Roman" w:hAnsi="Times New Roman"/>
          <w:b/>
          <w:color w:val="000000"/>
          <w:sz w:val="20"/>
          <w:szCs w:val="20"/>
          <w:lang w:val="bg-BG" w:eastAsia="ar-SA"/>
        </w:rPr>
      </w:pPr>
    </w:p>
    <w:p w:rsidR="00766957" w:rsidRDefault="00766957" w:rsidP="009356D6">
      <w:pPr>
        <w:suppressAutoHyphens/>
        <w:overflowPunct w:val="0"/>
        <w:autoSpaceDE w:val="0"/>
        <w:spacing w:after="0" w:line="240" w:lineRule="auto"/>
        <w:jc w:val="center"/>
        <w:rPr>
          <w:rFonts w:ascii="Times New Roman" w:hAnsi="Times New Roman"/>
          <w:b/>
          <w:color w:val="000000"/>
          <w:sz w:val="20"/>
          <w:szCs w:val="20"/>
          <w:lang w:val="bg-BG" w:eastAsia="ar-SA"/>
        </w:rPr>
      </w:pPr>
    </w:p>
    <w:p w:rsidR="00766957" w:rsidRPr="004374D7" w:rsidRDefault="00766957" w:rsidP="003F4808">
      <w:pPr>
        <w:suppressAutoHyphens/>
        <w:overflowPunct w:val="0"/>
        <w:autoSpaceDE w:val="0"/>
        <w:spacing w:after="0" w:line="240" w:lineRule="auto"/>
        <w:ind w:firstLine="720"/>
        <w:textAlignment w:val="baseline"/>
        <w:rPr>
          <w:rFonts w:ascii="Times New Roman" w:hAnsi="Times New Roman"/>
          <w:color w:val="FF0000"/>
          <w:sz w:val="18"/>
          <w:szCs w:val="18"/>
          <w:lang w:val="ru-RU" w:eastAsia="ar-SA"/>
        </w:rPr>
      </w:pPr>
      <w:r w:rsidRPr="004374D7">
        <w:rPr>
          <w:rFonts w:ascii="Times New Roman" w:eastAsia="TimesNewRoman,Bold" w:hAnsi="Times New Roman"/>
          <w:b/>
          <w:bCs/>
          <w:color w:val="FF0000"/>
          <w:sz w:val="18"/>
          <w:szCs w:val="18"/>
          <w:lang w:val="ru-RU" w:eastAsia="ar-SA"/>
        </w:rPr>
        <w:t xml:space="preserve">Куманова, А. </w:t>
      </w:r>
      <w:r w:rsidRPr="004374D7">
        <w:rPr>
          <w:rFonts w:ascii="Times New Roman" w:eastAsia="TimesNewRoman,Bold" w:hAnsi="Times New Roman"/>
          <w:bCs/>
          <w:color w:val="FF0000"/>
          <w:sz w:val="18"/>
          <w:szCs w:val="18"/>
          <w:lang w:val="ru-RU" w:eastAsia="ar-SA"/>
        </w:rPr>
        <w:t xml:space="preserve">Ризома на инфосферата : Морфология на библиографията : Генезис на  световната универсална библиография : </w:t>
      </w:r>
      <w:r w:rsidRPr="004374D7">
        <w:rPr>
          <w:rFonts w:ascii="Times New Roman" w:hAnsi="Times New Roman"/>
          <w:color w:val="FF0000"/>
          <w:sz w:val="18"/>
          <w:szCs w:val="18"/>
          <w:lang w:val="ru-RU" w:eastAsia="ar-SA"/>
        </w:rPr>
        <w:t>Теория на библиогр. форма : Учебник по общо библиографознание / Предг., рец. С. Денчев ; Обща ред., дейксис Н. Василев ; Експертна ред. Н.  Казански ; Библиогр. ред. М. Максимова ; Терминолог. ред. Д. Ралева ; Справочно-информ. ред. Ц. Найденова, А. Даскалов ; Рец.: А. Соколов, В. Леонов, И. Теофилов. – София : За буквите – О писменехь, 2012. – 1-442, І-</w:t>
      </w:r>
      <w:r w:rsidRPr="004374D7">
        <w:rPr>
          <w:rFonts w:ascii="Times New Roman" w:hAnsi="Times New Roman"/>
          <w:color w:val="FF0000"/>
          <w:sz w:val="18"/>
          <w:szCs w:val="18"/>
          <w:lang w:eastAsia="ar-SA"/>
        </w:rPr>
        <w:t>CCCL</w:t>
      </w:r>
      <w:r w:rsidRPr="004374D7">
        <w:rPr>
          <w:rFonts w:ascii="Times New Roman" w:hAnsi="Times New Roman"/>
          <w:color w:val="FF0000"/>
          <w:sz w:val="18"/>
          <w:szCs w:val="18"/>
          <w:lang w:val="ru-RU" w:eastAsia="ar-SA"/>
        </w:rPr>
        <w:t>ІІ, 443-534 с. : 350 ил., 59 сх., 22 репрод. – (Факлоносци ; І</w:t>
      </w:r>
      <w:r w:rsidRPr="004374D7">
        <w:rPr>
          <w:rFonts w:ascii="Times New Roman" w:hAnsi="Times New Roman"/>
          <w:color w:val="FF0000"/>
          <w:sz w:val="18"/>
          <w:szCs w:val="18"/>
          <w:lang w:val="en-GB" w:eastAsia="ar-SA"/>
        </w:rPr>
        <w:t>V</w:t>
      </w:r>
      <w:r w:rsidRPr="004374D7">
        <w:rPr>
          <w:rFonts w:ascii="Times New Roman" w:hAnsi="Times New Roman"/>
          <w:color w:val="FF0000"/>
          <w:sz w:val="18"/>
          <w:szCs w:val="18"/>
          <w:lang w:val="ru-RU" w:eastAsia="ar-SA"/>
        </w:rPr>
        <w:t xml:space="preserve">). –  Списък на цит. лит.: 1440 ном. назв. – Табл. на </w:t>
      </w:r>
      <w:r w:rsidRPr="004374D7">
        <w:rPr>
          <w:rFonts w:ascii="Times New Roman" w:hAnsi="Times New Roman"/>
          <w:bCs/>
          <w:color w:val="FF0000"/>
          <w:sz w:val="18"/>
          <w:szCs w:val="18"/>
          <w:lang w:val="ru-RU" w:eastAsia="ar-SA"/>
        </w:rPr>
        <w:t xml:space="preserve">термините и понятията, използвани от евро-американските специалисти през </w:t>
      </w:r>
      <w:r w:rsidRPr="004374D7">
        <w:rPr>
          <w:rFonts w:ascii="Times New Roman" w:hAnsi="Times New Roman"/>
          <w:bCs/>
          <w:color w:val="FF0000"/>
          <w:sz w:val="18"/>
          <w:szCs w:val="18"/>
          <w:lang w:val="en-GB" w:eastAsia="ar-SA"/>
        </w:rPr>
        <w:t>XV</w:t>
      </w:r>
      <w:r w:rsidRPr="004374D7">
        <w:rPr>
          <w:rFonts w:ascii="Times New Roman" w:hAnsi="Times New Roman"/>
          <w:bCs/>
          <w:color w:val="FF0000"/>
          <w:sz w:val="18"/>
          <w:szCs w:val="18"/>
          <w:lang w:val="ru-RU" w:eastAsia="ar-SA"/>
        </w:rPr>
        <w:t>ІІІ-</w:t>
      </w:r>
      <w:r w:rsidRPr="004374D7">
        <w:rPr>
          <w:rFonts w:ascii="Times New Roman" w:hAnsi="Times New Roman"/>
          <w:bCs/>
          <w:color w:val="FF0000"/>
          <w:sz w:val="18"/>
          <w:szCs w:val="18"/>
          <w:lang w:val="en-GB" w:eastAsia="ar-SA"/>
        </w:rPr>
        <w:t>X</w:t>
      </w:r>
      <w:r w:rsidRPr="004374D7">
        <w:rPr>
          <w:rFonts w:ascii="Times New Roman" w:hAnsi="Times New Roman"/>
          <w:bCs/>
          <w:color w:val="FF0000"/>
          <w:sz w:val="18"/>
          <w:szCs w:val="18"/>
          <w:lang w:val="ru-RU" w:eastAsia="ar-SA"/>
        </w:rPr>
        <w:t xml:space="preserve">ХІ в. за диференциация на библиогр. явления, имащи отношение към формата на библиогр. информация: 1180 назв. на 20 ез. – </w:t>
      </w:r>
      <w:r w:rsidRPr="004374D7">
        <w:rPr>
          <w:rFonts w:ascii="Times New Roman" w:hAnsi="Times New Roman"/>
          <w:color w:val="FF0000"/>
          <w:sz w:val="18"/>
          <w:szCs w:val="18"/>
          <w:lang w:val="ru-RU" w:eastAsia="ar-SA"/>
        </w:rPr>
        <w:t>Именен показалец ; Географски показалец ; Показалец на заглавията ; Списък на съкращенията.</w:t>
      </w:r>
    </w:p>
    <w:p w:rsidR="00766957" w:rsidRPr="004374D7" w:rsidRDefault="00766957" w:rsidP="003F4808">
      <w:pPr>
        <w:suppressAutoHyphens/>
        <w:overflowPunct w:val="0"/>
        <w:autoSpaceDE w:val="0"/>
        <w:spacing w:after="0" w:line="240" w:lineRule="auto"/>
        <w:textAlignment w:val="baseline"/>
        <w:rPr>
          <w:rFonts w:ascii="Times New Roman" w:hAnsi="Times New Roman"/>
          <w:color w:val="FF0000"/>
          <w:sz w:val="18"/>
          <w:szCs w:val="18"/>
          <w:lang w:val="ru-RU" w:eastAsia="ar-SA"/>
        </w:rPr>
      </w:pPr>
      <w:r w:rsidRPr="004374D7">
        <w:rPr>
          <w:rFonts w:ascii="Times New Roman" w:hAnsi="Times New Roman"/>
          <w:color w:val="FF0000"/>
          <w:sz w:val="18"/>
          <w:szCs w:val="18"/>
          <w:lang w:val="ru-RU" w:eastAsia="ar-SA"/>
        </w:rPr>
        <w:t xml:space="preserve">Юбил. изд., посветено на 250-годишнината от написването на „История славяноболгарская …” от Св. о. Паисий Хилендарски. </w:t>
      </w:r>
    </w:p>
    <w:p w:rsidR="00766957" w:rsidRPr="004374D7" w:rsidRDefault="00766957" w:rsidP="003F4808">
      <w:pPr>
        <w:suppressAutoHyphens/>
        <w:overflowPunct w:val="0"/>
        <w:autoSpaceDE w:val="0"/>
        <w:spacing w:after="0" w:line="240" w:lineRule="auto"/>
        <w:ind w:right="340" w:firstLine="720"/>
        <w:textAlignment w:val="baseline"/>
        <w:rPr>
          <w:rFonts w:ascii="Times New Roman" w:hAnsi="Times New Roman"/>
          <w:color w:val="FF0000"/>
          <w:sz w:val="18"/>
          <w:szCs w:val="18"/>
          <w:lang w:val="ru-RU" w:eastAsia="ar-SA"/>
        </w:rPr>
      </w:pPr>
      <w:r w:rsidRPr="004374D7">
        <w:rPr>
          <w:rFonts w:ascii="Times New Roman" w:hAnsi="Times New Roman"/>
          <w:i/>
          <w:color w:val="FF0000"/>
          <w:sz w:val="18"/>
          <w:szCs w:val="18"/>
          <w:lang w:val="ru-RU" w:eastAsia="ar-SA"/>
        </w:rPr>
        <w:t>Публ.</w:t>
      </w:r>
      <w:r w:rsidRPr="004374D7">
        <w:rPr>
          <w:rFonts w:ascii="Times New Roman" w:hAnsi="Times New Roman"/>
          <w:i/>
          <w:color w:val="FF0000"/>
          <w:sz w:val="18"/>
          <w:szCs w:val="18"/>
          <w:lang w:val="en-GB" w:eastAsia="ar-SA"/>
        </w:rPr>
        <w:t> </w:t>
      </w:r>
      <w:r w:rsidRPr="004374D7">
        <w:rPr>
          <w:rFonts w:ascii="Times New Roman" w:hAnsi="Times New Roman"/>
          <w:color w:val="FF0000"/>
          <w:sz w:val="18"/>
          <w:szCs w:val="18"/>
          <w:lang w:val="ru-RU" w:eastAsia="ar-SA"/>
        </w:rPr>
        <w:t>и в: &lt;</w:t>
      </w:r>
      <w:hyperlink r:id="rId13"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local</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svubit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org</w:t>
        </w:r>
        <w:r w:rsidRPr="004374D7">
          <w:rPr>
            <w:rFonts w:ascii="Times New Roman" w:hAnsi="Times New Roman"/>
            <w:color w:val="FF0000"/>
            <w:sz w:val="18"/>
            <w:szCs w:val="18"/>
            <w:lang w:val="ru-RU" w:eastAsia="ar-SA"/>
          </w:rPr>
          <w:t>/2009/03/08/</w:t>
        </w:r>
        <w:r w:rsidRPr="004374D7">
          <w:rPr>
            <w:rFonts w:ascii="Times New Roman" w:hAnsi="Times New Roman"/>
            <w:color w:val="FF0000"/>
            <w:sz w:val="18"/>
            <w:szCs w:val="18"/>
            <w:lang w:val="en-GB" w:eastAsia="ar-SA"/>
          </w:rPr>
          <w:t>op</w:t>
        </w:r>
        <w:r w:rsidRPr="004374D7">
          <w:rPr>
            <w:rFonts w:ascii="Times New Roman" w:hAnsi="Times New Roman"/>
            <w:color w:val="FF0000"/>
            <w:sz w:val="18"/>
            <w:szCs w:val="18"/>
            <w:lang w:val="ru-RU" w:eastAsia="ar-SA"/>
          </w:rPr>
          <w:t>е</w:t>
        </w:r>
        <w:r w:rsidRPr="004374D7">
          <w:rPr>
            <w:rFonts w:ascii="Times New Roman" w:hAnsi="Times New Roman"/>
            <w:color w:val="FF0000"/>
            <w:sz w:val="18"/>
            <w:szCs w:val="18"/>
            <w:lang w:val="en-GB" w:eastAsia="ar-SA"/>
          </w:rPr>
          <w:t>n</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da</w:t>
        </w:r>
      </w:hyperlink>
      <w:r w:rsidRPr="004374D7">
        <w:rPr>
          <w:rFonts w:ascii="Times New Roman" w:hAnsi="Times New Roman"/>
          <w:color w:val="FF0000"/>
          <w:sz w:val="18"/>
          <w:szCs w:val="18"/>
          <w:lang w:val="ru-RU" w:eastAsia="ar-SA"/>
        </w:rPr>
        <w:t>&gt; – до 30.09.2010; от 30.09.2010</w:t>
      </w:r>
      <w:r w:rsidRPr="004374D7">
        <w:rPr>
          <w:rFonts w:ascii="Times New Roman" w:hAnsi="Times New Roman"/>
          <w:color w:val="FF0000"/>
          <w:sz w:val="18"/>
          <w:szCs w:val="18"/>
          <w:lang w:val="bg-BG" w:eastAsia="ar-SA"/>
        </w:rPr>
        <w:t xml:space="preserve">: </w:t>
      </w:r>
      <w:r w:rsidRPr="004374D7">
        <w:rPr>
          <w:rFonts w:ascii="Times New Roman" w:hAnsi="Times New Roman"/>
          <w:color w:val="FF0000"/>
          <w:sz w:val="18"/>
          <w:szCs w:val="18"/>
          <w:lang w:val="ru-RU" w:eastAsia="ar-SA"/>
        </w:rPr>
        <w:t>&lt;</w:t>
      </w:r>
      <w:hyperlink r:id="rId14" w:history="1">
        <w:r w:rsidRPr="004374D7">
          <w:rPr>
            <w:rFonts w:ascii="Times New Roman" w:hAnsi="Times New Roman"/>
            <w:color w:val="FF0000"/>
            <w:sz w:val="18"/>
            <w:szCs w:val="18"/>
            <w:lang w:val="en-GB" w:eastAsia="ar-SA"/>
          </w:rPr>
          <w:t>http</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www</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sno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en-GB"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en-GB" w:eastAsia="ar-SA"/>
          </w:rPr>
          <w:t>bit</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eastAsia="ar-SA"/>
          </w:rPr>
          <w:t>bg</w:t>
        </w:r>
      </w:hyperlink>
      <w:r w:rsidRPr="004374D7">
        <w:rPr>
          <w:rFonts w:ascii="Times New Roman" w:hAnsi="Times New Roman"/>
          <w:color w:val="FF0000"/>
          <w:sz w:val="18"/>
          <w:szCs w:val="18"/>
          <w:lang w:val="ru-RU" w:eastAsia="ar-SA"/>
        </w:rPr>
        <w:t xml:space="preserve">&gt;.  </w:t>
      </w:r>
    </w:p>
    <w:p w:rsidR="00766957" w:rsidRPr="004374D7" w:rsidRDefault="00766957" w:rsidP="003F4808">
      <w:pPr>
        <w:suppressAutoHyphens/>
        <w:overflowPunct w:val="0"/>
        <w:autoSpaceDE w:val="0"/>
        <w:spacing w:after="0" w:line="240" w:lineRule="auto"/>
        <w:ind w:right="340" w:firstLine="720"/>
        <w:textAlignment w:val="baseline"/>
        <w:rPr>
          <w:rFonts w:ascii="Times New Roman" w:hAnsi="Times New Roman"/>
          <w:color w:val="FF0000"/>
          <w:sz w:val="18"/>
          <w:szCs w:val="18"/>
          <w:lang w:val="bg-BG" w:eastAsia="ar-SA"/>
        </w:rPr>
      </w:pPr>
      <w:r w:rsidRPr="004374D7">
        <w:rPr>
          <w:rFonts w:ascii="Times New Roman" w:hAnsi="Times New Roman"/>
          <w:i/>
          <w:color w:val="FF0000"/>
          <w:sz w:val="18"/>
          <w:szCs w:val="18"/>
          <w:lang w:val="bg-BG" w:eastAsia="ar-SA"/>
        </w:rPr>
        <w:t xml:space="preserve">Публ. </w:t>
      </w:r>
      <w:r w:rsidRPr="004374D7">
        <w:rPr>
          <w:rFonts w:ascii="Times New Roman" w:hAnsi="Times New Roman"/>
          <w:color w:val="FF0000"/>
          <w:sz w:val="18"/>
          <w:szCs w:val="18"/>
          <w:lang w:val="bg-BG" w:eastAsia="ar-SA"/>
        </w:rPr>
        <w:t xml:space="preserve"> и във вид на ел. кн. в изд. „За буквите – О писменехь” (</w:t>
      </w:r>
      <w:r w:rsidRPr="004374D7">
        <w:rPr>
          <w:rFonts w:ascii="Times New Roman" w:hAnsi="Times New Roman"/>
          <w:color w:val="FF0000"/>
          <w:sz w:val="18"/>
          <w:szCs w:val="18"/>
          <w:lang w:val="ru-RU" w:eastAsia="ar-SA"/>
        </w:rPr>
        <w:t>2012</w:t>
      </w:r>
      <w:r w:rsidRPr="004374D7">
        <w:rPr>
          <w:rFonts w:ascii="Times New Roman" w:hAnsi="Times New Roman"/>
          <w:color w:val="FF0000"/>
          <w:sz w:val="18"/>
          <w:szCs w:val="18"/>
          <w:lang w:val="bg-BG" w:eastAsia="ar-SA"/>
        </w:rPr>
        <w:t>): &lt;http://www.s</w:t>
      </w:r>
      <w:r w:rsidRPr="004374D7">
        <w:rPr>
          <w:rFonts w:ascii="Times New Roman" w:hAnsi="Times New Roman"/>
          <w:color w:val="FF0000"/>
          <w:sz w:val="18"/>
          <w:szCs w:val="18"/>
          <w:lang w:eastAsia="ar-SA"/>
        </w:rPr>
        <w:t>no</w:t>
      </w:r>
      <w:r w:rsidRPr="004374D7">
        <w:rPr>
          <w:rFonts w:ascii="Times New Roman" w:hAnsi="Times New Roman"/>
          <w:color w:val="FF0000"/>
          <w:sz w:val="18"/>
          <w:szCs w:val="18"/>
          <w:lang w:val="ru-RU" w:eastAsia="ar-SA"/>
        </w:rPr>
        <w:t>.</w:t>
      </w:r>
      <w:r w:rsidRPr="004374D7">
        <w:rPr>
          <w:rFonts w:ascii="Times New Roman" w:hAnsi="Times New Roman"/>
          <w:color w:val="FF0000"/>
          <w:sz w:val="18"/>
          <w:szCs w:val="18"/>
          <w:lang w:val="bg-BG" w:eastAsia="ar-SA"/>
        </w:rPr>
        <w:t>u</w:t>
      </w:r>
      <w:r w:rsidRPr="004374D7">
        <w:rPr>
          <w:rFonts w:ascii="Times New Roman" w:hAnsi="Times New Roman"/>
          <w:color w:val="FF0000"/>
          <w:sz w:val="18"/>
          <w:szCs w:val="18"/>
          <w:lang w:eastAsia="ar-SA"/>
        </w:rPr>
        <w:t>ni</w:t>
      </w:r>
      <w:r w:rsidRPr="004374D7">
        <w:rPr>
          <w:rFonts w:ascii="Times New Roman" w:hAnsi="Times New Roman"/>
          <w:color w:val="FF0000"/>
          <w:sz w:val="18"/>
          <w:szCs w:val="18"/>
          <w:lang w:val="bg-BG" w:eastAsia="ar-SA"/>
        </w:rPr>
        <w:t>bit.</w:t>
      </w:r>
      <w:r w:rsidRPr="004374D7">
        <w:rPr>
          <w:rFonts w:ascii="Times New Roman" w:hAnsi="Times New Roman"/>
          <w:color w:val="FF0000"/>
          <w:sz w:val="18"/>
          <w:szCs w:val="18"/>
          <w:lang w:eastAsia="ar-SA"/>
        </w:rPr>
        <w:t>bg</w:t>
      </w:r>
      <w:r w:rsidRPr="004374D7">
        <w:rPr>
          <w:rFonts w:ascii="Times New Roman" w:hAnsi="Times New Roman"/>
          <w:color w:val="FF0000"/>
          <w:sz w:val="18"/>
          <w:szCs w:val="18"/>
          <w:lang w:val="bg-BG" w:eastAsia="ar-SA"/>
        </w:rPr>
        <w:t>&gt;.</w:t>
      </w:r>
    </w:p>
    <w:p w:rsidR="00766957" w:rsidRPr="004374D7" w:rsidRDefault="00766957" w:rsidP="003F4808">
      <w:pPr>
        <w:jc w:val="center"/>
        <w:rPr>
          <w:rFonts w:ascii="Times New Roman" w:hAnsi="Times New Roman"/>
          <w:b/>
          <w:color w:val="FF0000"/>
          <w:sz w:val="18"/>
          <w:szCs w:val="18"/>
          <w:lang w:val="bg-BG"/>
        </w:rPr>
      </w:pPr>
    </w:p>
    <w:p w:rsidR="00766957" w:rsidRPr="003F4808" w:rsidRDefault="00766957" w:rsidP="009356D6">
      <w:pPr>
        <w:suppressAutoHyphens/>
        <w:overflowPunct w:val="0"/>
        <w:autoSpaceDE w:val="0"/>
        <w:spacing w:after="0" w:line="240" w:lineRule="auto"/>
        <w:jc w:val="center"/>
        <w:rPr>
          <w:rFonts w:ascii="Times New Roman" w:hAnsi="Times New Roman"/>
          <w:b/>
          <w:sz w:val="20"/>
          <w:szCs w:val="20"/>
          <w:lang w:val="ru-RU" w:eastAsia="ar-SA"/>
        </w:rPr>
      </w:pPr>
    </w:p>
    <w:p w:rsidR="00766957" w:rsidRPr="00CA51F7" w:rsidRDefault="00766957" w:rsidP="009356D6">
      <w:pPr>
        <w:suppressAutoHyphens/>
        <w:overflowPunct w:val="0"/>
        <w:autoSpaceDE w:val="0"/>
        <w:spacing w:after="0" w:line="240" w:lineRule="auto"/>
        <w:rPr>
          <w:rFonts w:ascii="Times New Roman" w:hAnsi="Times New Roman"/>
          <w:sz w:val="20"/>
          <w:szCs w:val="20"/>
          <w:lang w:val="ru-RU" w:eastAsia="ar-SA"/>
        </w:rPr>
      </w:pPr>
      <w:r w:rsidRPr="009356D6">
        <w:rPr>
          <w:rFonts w:ascii="Symbol" w:hAnsi="Symbol" w:cs="Symbol"/>
          <w:color w:val="000000"/>
          <w:sz w:val="20"/>
          <w:szCs w:val="20"/>
          <w:lang w:val="en-GB" w:eastAsia="ar-SA"/>
        </w:rPr>
        <w:t></w:t>
      </w:r>
      <w:r w:rsidRPr="00CA51F7">
        <w:rPr>
          <w:rFonts w:ascii="Times New Roman" w:hAnsi="Times New Roman" w:cs="Symbol"/>
          <w:color w:val="000000"/>
          <w:sz w:val="20"/>
          <w:szCs w:val="20"/>
          <w:lang w:val="ru-RU" w:eastAsia="ar-SA"/>
        </w:rPr>
        <w:t xml:space="preserve"> </w:t>
      </w:r>
      <w:r w:rsidRPr="009356D6">
        <w:rPr>
          <w:rFonts w:ascii="Times New Roman" w:hAnsi="Times New Roman" w:cs="Symbol"/>
          <w:b/>
          <w:color w:val="000000"/>
          <w:sz w:val="20"/>
          <w:szCs w:val="20"/>
          <w:lang w:val="en-GB" w:eastAsia="ar-SA"/>
        </w:rPr>
        <w:t>Ivan</w:t>
      </w:r>
      <w:r w:rsidRPr="00CA51F7">
        <w:rPr>
          <w:rFonts w:ascii="Times New Roman" w:hAnsi="Times New Roman" w:cs="Symbol"/>
          <w:b/>
          <w:color w:val="000000"/>
          <w:sz w:val="20"/>
          <w:szCs w:val="20"/>
          <w:lang w:val="ru-RU" w:eastAsia="ar-SA"/>
        </w:rPr>
        <w:t xml:space="preserve"> </w:t>
      </w:r>
      <w:r w:rsidRPr="009356D6">
        <w:rPr>
          <w:rFonts w:ascii="Times New Roman" w:hAnsi="Times New Roman" w:cs="Symbol"/>
          <w:b/>
          <w:color w:val="000000"/>
          <w:sz w:val="20"/>
          <w:szCs w:val="20"/>
          <w:lang w:val="en-GB" w:eastAsia="ar-SA"/>
        </w:rPr>
        <w:t>Petrov</w:t>
      </w:r>
      <w:r w:rsidRPr="00CA51F7">
        <w:rPr>
          <w:rFonts w:ascii="Times New Roman" w:hAnsi="Times New Roman" w:cs="Symbol"/>
          <w:b/>
          <w:color w:val="000000"/>
          <w:sz w:val="20"/>
          <w:szCs w:val="20"/>
          <w:lang w:val="ru-RU" w:eastAsia="ar-SA"/>
        </w:rPr>
        <w:t xml:space="preserve">, </w:t>
      </w:r>
      <w:r w:rsidRPr="009356D6">
        <w:rPr>
          <w:rFonts w:ascii="Times New Roman" w:hAnsi="Times New Roman" w:cs="Symbol"/>
          <w:b/>
          <w:color w:val="000000"/>
          <w:sz w:val="20"/>
          <w:szCs w:val="20"/>
          <w:lang w:val="en-GB" w:eastAsia="ar-SA"/>
        </w:rPr>
        <w:t>Aleksandra</w:t>
      </w:r>
      <w:r w:rsidRPr="00CA51F7">
        <w:rPr>
          <w:rFonts w:ascii="Times New Roman" w:hAnsi="Times New Roman" w:cs="Symbol"/>
          <w:b/>
          <w:color w:val="000000"/>
          <w:sz w:val="20"/>
          <w:szCs w:val="20"/>
          <w:lang w:val="ru-RU" w:eastAsia="ar-SA"/>
        </w:rPr>
        <w:t xml:space="preserve"> </w:t>
      </w:r>
      <w:r w:rsidRPr="009356D6">
        <w:rPr>
          <w:rFonts w:ascii="Times New Roman" w:hAnsi="Times New Roman" w:cs="Symbol"/>
          <w:b/>
          <w:color w:val="000000"/>
          <w:sz w:val="20"/>
          <w:szCs w:val="20"/>
          <w:lang w:val="en-GB" w:eastAsia="ar-SA"/>
        </w:rPr>
        <w:t>Stratieva</w:t>
      </w:r>
      <w:r w:rsidRPr="00CA51F7">
        <w:rPr>
          <w:rFonts w:ascii="Times New Roman" w:hAnsi="Times New Roman" w:cs="Symbol"/>
          <w:b/>
          <w:color w:val="000000"/>
          <w:sz w:val="20"/>
          <w:szCs w:val="20"/>
          <w:lang w:val="ru-RU" w:eastAsia="ar-SA"/>
        </w:rPr>
        <w:t xml:space="preserve"> </w:t>
      </w:r>
      <w:r w:rsidRPr="00CA51F7">
        <w:rPr>
          <w:rFonts w:ascii="Times New Roman" w:hAnsi="Times New Roman"/>
          <w:sz w:val="20"/>
          <w:szCs w:val="20"/>
          <w:lang w:val="ru-RU" w:eastAsia="ar-SA"/>
        </w:rPr>
        <w:t>(4</w:t>
      </w:r>
      <w:r w:rsidRPr="009356D6">
        <w:rPr>
          <w:rFonts w:ascii="Times New Roman" w:hAnsi="Times New Roman"/>
          <w:sz w:val="20"/>
          <w:szCs w:val="20"/>
          <w:lang w:val="en-GB" w:eastAsia="ar-SA"/>
        </w:rPr>
        <w:t>th</w:t>
      </w:r>
      <w:r w:rsidRPr="00CA51F7">
        <w:rPr>
          <w:rFonts w:ascii="Times New Roman" w:hAnsi="Times New Roman"/>
          <w:sz w:val="20"/>
          <w:szCs w:val="20"/>
          <w:lang w:val="ru-RU" w:eastAsia="ar-SA"/>
        </w:rPr>
        <w:t xml:space="preserve"> </w:t>
      </w:r>
      <w:r w:rsidRPr="009356D6">
        <w:rPr>
          <w:rFonts w:ascii="Times New Roman" w:hAnsi="Times New Roman"/>
          <w:sz w:val="20"/>
          <w:szCs w:val="20"/>
          <w:lang w:val="en-GB" w:eastAsia="ar-SA"/>
        </w:rPr>
        <w:t>yr</w:t>
      </w:r>
      <w:r w:rsidRPr="00CA51F7">
        <w:rPr>
          <w:rFonts w:ascii="Times New Roman" w:hAnsi="Times New Roman"/>
          <w:sz w:val="20"/>
          <w:szCs w:val="20"/>
          <w:lang w:val="ru-RU" w:eastAsia="ar-SA"/>
        </w:rPr>
        <w:t xml:space="preserve">., </w:t>
      </w:r>
      <w:r w:rsidRPr="009356D6">
        <w:rPr>
          <w:rFonts w:ascii="Times New Roman" w:hAnsi="Times New Roman"/>
          <w:sz w:val="20"/>
          <w:szCs w:val="20"/>
          <w:lang w:val="en-GB" w:eastAsia="ar-SA"/>
        </w:rPr>
        <w:t>FT</w:t>
      </w:r>
      <w:r w:rsidRPr="00CA51F7">
        <w:rPr>
          <w:rFonts w:ascii="Times New Roman" w:hAnsi="Times New Roman"/>
          <w:sz w:val="20"/>
          <w:szCs w:val="20"/>
          <w:lang w:val="ru-RU" w:eastAsia="ar-SA"/>
        </w:rPr>
        <w:t xml:space="preserve"> – </w:t>
      </w:r>
      <w:r w:rsidRPr="009356D6">
        <w:rPr>
          <w:rFonts w:ascii="Times New Roman" w:hAnsi="Times New Roman"/>
          <w:sz w:val="20"/>
          <w:szCs w:val="20"/>
          <w:lang w:val="en-GB" w:eastAsia="ar-SA"/>
        </w:rPr>
        <w:t>BB</w:t>
      </w:r>
      <w:r w:rsidRPr="00CA51F7">
        <w:rPr>
          <w:rFonts w:ascii="Times New Roman" w:hAnsi="Times New Roman"/>
          <w:sz w:val="20"/>
          <w:szCs w:val="20"/>
          <w:lang w:val="ru-RU"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 sample catalogue of the libraries in Italy in the Early Renaissance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 systematic </w:t>
      </w:r>
      <w:r w:rsidRPr="009356D6">
        <w:rPr>
          <w:rFonts w:ascii="Times New Roman" w:hAnsi="Times New Roman"/>
          <w:i/>
          <w:sz w:val="20"/>
          <w:szCs w:val="20"/>
          <w:lang w:val="en-GB" w:eastAsia="ar-SA"/>
        </w:rPr>
        <w:t>Inventorum</w:t>
      </w:r>
      <w:r w:rsidRPr="009356D6">
        <w:rPr>
          <w:rFonts w:ascii="Times New Roman" w:hAnsi="Times New Roman"/>
          <w:sz w:val="20"/>
          <w:szCs w:val="20"/>
          <w:lang w:val="en-GB" w:eastAsia="ar-SA"/>
        </w:rPr>
        <w:t xml:space="preserve"> of the 1430s by Tommaso Parentucelli)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 contemporary bibliographic canon and a bibliographic mirror</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of the humanism of the Quattrocento and the whole of the Renaissance.</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1016</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i/>
          <w:color w:val="FF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Lyuba Ivanova-Poppetrova, Kristiyan Stoyanov</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FT – BB)</w:t>
      </w:r>
      <w:r w:rsidRPr="009356D6">
        <w:rPr>
          <w:rFonts w:ascii="Times New Roman" w:hAnsi="Times New Roman"/>
          <w:i/>
          <w:color w:val="FF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 printed reference registration chronological biobibliographic dictionary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i/>
          <w:sz w:val="20"/>
          <w:szCs w:val="20"/>
          <w:lang w:val="en-GB" w:eastAsia="ar-SA"/>
        </w:rPr>
        <w:t>Liber de scriptoribus ecclesiasticis</w:t>
      </w:r>
      <w:r w:rsidRPr="009356D6">
        <w:rPr>
          <w:rFonts w:ascii="Times New Roman" w:hAnsi="Times New Roman"/>
          <w:sz w:val="20"/>
          <w:szCs w:val="20"/>
          <w:lang w:val="en-GB" w:eastAsia="ar-SA"/>
        </w:rPr>
        <w:t xml:space="preserve"> by Johannes Trithemius (1494) –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Humanitarian bibliographic monument of the tradition of scholastic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education and</w:t>
      </w:r>
      <w:r>
        <w:rPr>
          <w:rFonts w:ascii="Times New Roman" w:hAnsi="Times New Roman"/>
          <w:sz w:val="20"/>
          <w:szCs w:val="20"/>
          <w:lang w:val="en-GB" w:eastAsia="ar-SA"/>
        </w:rPr>
        <w:t xml:space="preserve"> </w:t>
      </w:r>
      <w:r w:rsidRPr="009356D6">
        <w:rPr>
          <w:rFonts w:ascii="Times New Roman" w:hAnsi="Times New Roman"/>
          <w:sz w:val="20"/>
          <w:szCs w:val="20"/>
          <w:lang w:val="en-GB" w:eastAsia="ar-SA"/>
        </w:rPr>
        <w:t>humanism in Germany at the eve of the Reformation</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1017</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p>
    <w:p w:rsidR="00766957" w:rsidRPr="009D2E90" w:rsidRDefault="00766957" w:rsidP="009356D6">
      <w:pPr>
        <w:suppressAutoHyphens/>
        <w:overflowPunct w:val="0"/>
        <w:autoSpaceDE w:val="0"/>
        <w:spacing w:after="0" w:line="240" w:lineRule="auto"/>
        <w:rPr>
          <w:rFonts w:ascii="Times New Roman" w:hAnsi="Times New Roman"/>
          <w:i/>
          <w:color w:val="FF0000"/>
          <w:sz w:val="20"/>
          <w:szCs w:val="20"/>
          <w:lang w:val="es-ES"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es-ES" w:eastAsia="ar-SA"/>
        </w:rPr>
        <w:t xml:space="preserve"> </w:t>
      </w:r>
      <w:r w:rsidRPr="009D2E90">
        <w:rPr>
          <w:rFonts w:ascii="Times New Roman" w:hAnsi="Times New Roman" w:cs="Symbol"/>
          <w:b/>
          <w:color w:val="000000"/>
          <w:sz w:val="20"/>
          <w:szCs w:val="20"/>
          <w:lang w:val="es-ES" w:eastAsia="ar-SA"/>
        </w:rPr>
        <w:t xml:space="preserve">Elena Stoyanova, Elitsa Daneva </w:t>
      </w:r>
      <w:r w:rsidRPr="009D2E90">
        <w:rPr>
          <w:rFonts w:ascii="Times New Roman" w:hAnsi="Times New Roman"/>
          <w:sz w:val="20"/>
          <w:szCs w:val="20"/>
          <w:lang w:val="es-ES" w:eastAsia="ar-SA"/>
        </w:rPr>
        <w:t>(4th yr., FT – BB)</w:t>
      </w:r>
      <w:r w:rsidRPr="009D2E90">
        <w:rPr>
          <w:rFonts w:ascii="Times New Roman" w:hAnsi="Times New Roman"/>
          <w:i/>
          <w:color w:val="FF0000"/>
          <w:sz w:val="20"/>
          <w:szCs w:val="20"/>
          <w:lang w:val="es-ES" w:eastAsia="ar-SA"/>
        </w:rPr>
        <w:t xml:space="preserve">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St. Paisii of Hilendar and his adopted line of information modeling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in </w:t>
      </w:r>
      <w:r w:rsidRPr="009356D6">
        <w:rPr>
          <w:rFonts w:ascii="Times New Roman" w:hAnsi="Times New Roman"/>
          <w:i/>
          <w:sz w:val="20"/>
          <w:szCs w:val="20"/>
          <w:lang w:val="en-GB" w:eastAsia="ar-SA"/>
        </w:rPr>
        <w:t>Slav-Bulgarian History</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1018</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i/>
          <w:color w:val="FF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Snezhanka Dimcheva, Tsvetelina Savova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FT – BB)</w:t>
      </w:r>
      <w:r w:rsidRPr="009356D6">
        <w:rPr>
          <w:rFonts w:ascii="Times New Roman" w:hAnsi="Times New Roman"/>
          <w:i/>
          <w:color w:val="FF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The advertisments of book traders, printers and publishers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(Erhard Ratdold, Albrecht Kunne, Aldus Manutius)</w:t>
      </w:r>
    </w:p>
    <w:p w:rsidR="00766957" w:rsidRPr="009356D6" w:rsidRDefault="00766957" w:rsidP="009356D6">
      <w:pPr>
        <w:suppressAutoHyphens/>
        <w:overflowPunct w:val="0"/>
        <w:autoSpaceDE w:val="0"/>
        <w:spacing w:after="0" w:line="240" w:lineRule="auto"/>
        <w:rPr>
          <w:rFonts w:ascii="Times New Roman" w:hAnsi="Times New Roman"/>
          <w:sz w:val="20"/>
          <w:szCs w:val="20"/>
          <w:highlight w:val="yellow"/>
          <w:lang w:val="en-GB" w:eastAsia="ar-SA"/>
        </w:rPr>
      </w:pPr>
      <w:r w:rsidRPr="009356D6">
        <w:rPr>
          <w:rFonts w:ascii="Times New Roman" w:hAnsi="Times New Roman"/>
          <w:sz w:val="20"/>
          <w:szCs w:val="20"/>
          <w:lang w:val="en-GB" w:eastAsia="ar-SA"/>
        </w:rPr>
        <w:t>at the end of the 15</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and the beginning of the 16</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1019</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Vladislav Kostadinov, Daniela Topuzova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FT – BB)</w:t>
      </w:r>
      <w:r w:rsidRPr="009356D6">
        <w:rPr>
          <w:rFonts w:ascii="Times New Roman" w:hAnsi="Times New Roman"/>
          <w:i/>
          <w:color w:val="FF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The bibliographic Term Catalogues of Georg Willer. between 1564-1592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and his followers until the first half of the 18</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1020</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Zahari Angelov, Ana Stoyanova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FT – BB)</w:t>
      </w:r>
      <w:r w:rsidRPr="009356D6">
        <w:rPr>
          <w:rFonts w:ascii="Times New Roman" w:hAnsi="Times New Roman"/>
          <w:i/>
          <w:color w:val="FF0000"/>
          <w:sz w:val="20"/>
          <w:szCs w:val="20"/>
          <w:lang w:val="en-GB" w:eastAsia="ar-SA"/>
        </w:rPr>
        <w:t xml:space="preserve">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Official confessional Term Catalogues from the second half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of the 16</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and the first half of the 17</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1021</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Evelinа Daneva, Boyka Pavlova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FT – BB)</w:t>
      </w:r>
      <w:r w:rsidRPr="009356D6">
        <w:rPr>
          <w:rFonts w:ascii="Times New Roman" w:hAnsi="Times New Roman"/>
          <w:i/>
          <w:color w:val="FF0000"/>
          <w:sz w:val="20"/>
          <w:szCs w:val="20"/>
          <w:lang w:val="en-GB" w:eastAsia="ar-SA"/>
        </w:rPr>
        <w:t xml:space="preserve">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Georg Willer’s Term Catalogues (indices) of the book fairs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of 1564 through 1592,</w:t>
      </w:r>
      <w:r>
        <w:rPr>
          <w:rFonts w:ascii="Times New Roman" w:hAnsi="Times New Roman"/>
          <w:sz w:val="20"/>
          <w:szCs w:val="20"/>
          <w:lang w:val="en-GB" w:eastAsia="ar-SA"/>
        </w:rPr>
        <w:t xml:space="preserve"> </w:t>
      </w:r>
      <w:r w:rsidRPr="009356D6">
        <w:rPr>
          <w:rFonts w:ascii="Times New Roman" w:hAnsi="Times New Roman"/>
          <w:sz w:val="20"/>
          <w:szCs w:val="20"/>
          <w:lang w:val="en-GB" w:eastAsia="ar-SA"/>
        </w:rPr>
        <w:t xml:space="preserve">J. Cless’s Term Catalogues (indices) </w:t>
      </w:r>
    </w:p>
    <w:p w:rsidR="00766957" w:rsidRPr="009356D6" w:rsidRDefault="00766957" w:rsidP="009356D6">
      <w:pPr>
        <w:suppressAutoHyphens/>
        <w:overflowPunct w:val="0"/>
        <w:autoSpaceDE w:val="0"/>
        <w:spacing w:after="0" w:line="240" w:lineRule="auto"/>
        <w:rPr>
          <w:rFonts w:ascii="Times New Roman" w:hAnsi="Times New Roman"/>
          <w:sz w:val="20"/>
          <w:szCs w:val="20"/>
          <w:highlight w:val="yellow"/>
          <w:lang w:val="en-GB" w:eastAsia="ar-SA"/>
        </w:rPr>
      </w:pPr>
      <w:r w:rsidRPr="009356D6">
        <w:rPr>
          <w:rFonts w:ascii="Times New Roman" w:hAnsi="Times New Roman"/>
          <w:sz w:val="20"/>
          <w:szCs w:val="20"/>
          <w:lang w:val="en-GB" w:eastAsia="ar-SA"/>
        </w:rPr>
        <w:t>of the book fairs of 1500 through 1602,</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Georg Draud’s Term Catalogues (indices) of the book fairs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of 1500 through 1625 –</w:t>
      </w:r>
      <w:r>
        <w:rPr>
          <w:rFonts w:ascii="Times New Roman" w:hAnsi="Times New Roman"/>
          <w:sz w:val="20"/>
          <w:szCs w:val="20"/>
          <w:lang w:val="en-GB" w:eastAsia="ar-SA"/>
        </w:rPr>
        <w:t xml:space="preserve"> </w:t>
      </w:r>
      <w:r w:rsidRPr="009356D6">
        <w:rPr>
          <w:rFonts w:ascii="Times New Roman" w:hAnsi="Times New Roman"/>
          <w:sz w:val="20"/>
          <w:szCs w:val="20"/>
          <w:lang w:val="en-GB" w:eastAsia="ar-SA"/>
        </w:rPr>
        <w:t xml:space="preserve">Forms of book trading and book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publishing bibliography from the end of the 15</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 strategy for the national bibliography of the 16</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1022</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G</w:t>
      </w:r>
      <w:r>
        <w:rPr>
          <w:rFonts w:ascii="Times New Roman" w:hAnsi="Times New Roman" w:cs="Symbol"/>
          <w:b/>
          <w:color w:val="000000"/>
          <w:sz w:val="20"/>
          <w:szCs w:val="20"/>
          <w:lang w:val="en-GB" w:eastAsia="ar-SA"/>
        </w:rPr>
        <w:t>i</w:t>
      </w:r>
      <w:r w:rsidRPr="009356D6">
        <w:rPr>
          <w:rFonts w:ascii="Times New Roman" w:hAnsi="Times New Roman" w:cs="Symbol"/>
          <w:b/>
          <w:color w:val="000000"/>
          <w:sz w:val="20"/>
          <w:szCs w:val="20"/>
          <w:lang w:val="en-GB" w:eastAsia="ar-SA"/>
        </w:rPr>
        <w:t>nka Kalamova, Nikolet Todorova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FT – BB)</w:t>
      </w:r>
      <w:r w:rsidRPr="009356D6">
        <w:rPr>
          <w:rFonts w:ascii="Times New Roman" w:hAnsi="Times New Roman"/>
          <w:i/>
          <w:color w:val="FF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The encyclopaedic universal bibliography </w:t>
      </w:r>
      <w:r w:rsidRPr="009356D6">
        <w:rPr>
          <w:rFonts w:ascii="Times New Roman" w:hAnsi="Times New Roman"/>
          <w:i/>
          <w:sz w:val="20"/>
          <w:szCs w:val="20"/>
          <w:lang w:val="en-GB" w:eastAsia="ar-SA"/>
        </w:rPr>
        <w:t>Pandectarum</w:t>
      </w:r>
      <w:r w:rsidRPr="009356D6">
        <w:rPr>
          <w:rFonts w:ascii="Times New Roman" w:hAnsi="Times New Roman"/>
          <w:sz w:val="20"/>
          <w:szCs w:val="20"/>
          <w:lang w:val="en-GB" w:eastAsia="ar-SA"/>
        </w:rPr>
        <w:t xml:space="preserve"> (Digest)–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i/>
          <w:sz w:val="20"/>
          <w:szCs w:val="20"/>
          <w:lang w:val="en-GB" w:eastAsia="ar-SA"/>
        </w:rPr>
        <w:t>Bibliotheca universalis</w:t>
      </w:r>
      <w:r w:rsidRPr="009356D6">
        <w:rPr>
          <w:rFonts w:ascii="Times New Roman" w:hAnsi="Times New Roman"/>
          <w:sz w:val="20"/>
          <w:szCs w:val="20"/>
          <w:lang w:val="en-GB" w:eastAsia="ar-SA"/>
        </w:rPr>
        <w:t xml:space="preserve"> by Conrad Gessner – A bibliographic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and biobibliographic</w:t>
      </w:r>
      <w:r>
        <w:rPr>
          <w:rFonts w:ascii="Times New Roman" w:hAnsi="Times New Roman"/>
          <w:sz w:val="20"/>
          <w:szCs w:val="20"/>
          <w:lang w:val="en-GB" w:eastAsia="ar-SA"/>
        </w:rPr>
        <w:t xml:space="preserve"> </w:t>
      </w:r>
      <w:r w:rsidRPr="009356D6">
        <w:rPr>
          <w:rFonts w:ascii="Times New Roman" w:hAnsi="Times New Roman"/>
          <w:sz w:val="20"/>
          <w:szCs w:val="20"/>
          <w:lang w:val="en-GB" w:eastAsia="ar-SA"/>
        </w:rPr>
        <w:t xml:space="preserve">alphabetic listing with analytical notes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on the authors of Antiquity through the New Age: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 secondary documentary panorama of the manuscripted and printed books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between the 11</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and the 17</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 a retrospective and reporting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and registration strategy of the international universal library</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1023</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Vyara Novakova, Ralitsa Trifonova </w:t>
      </w:r>
      <w:r w:rsidRPr="009356D6">
        <w:rPr>
          <w:rFonts w:ascii="Times New Roman" w:hAnsi="Times New Roman"/>
          <w:sz w:val="20"/>
          <w:szCs w:val="20"/>
          <w:lang w:val="en-GB" w:eastAsia="ar-SA"/>
        </w:rPr>
        <w:t>(4th yr., FT – BB)</w:t>
      </w:r>
      <w:r w:rsidRPr="009356D6">
        <w:rPr>
          <w:rFonts w:ascii="Times New Roman" w:hAnsi="Times New Roman"/>
          <w:i/>
          <w:color w:val="FF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The retrospective universal bibliographic listings of second degree</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with an international coverage between the 17</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and the 19</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w:t>
      </w:r>
    </w:p>
    <w:p w:rsidR="00766957" w:rsidRPr="009D2E90" w:rsidRDefault="00766957" w:rsidP="009356D6">
      <w:pPr>
        <w:suppressAutoHyphens/>
        <w:overflowPunct w:val="0"/>
        <w:autoSpaceDE w:val="0"/>
        <w:spacing w:after="0" w:line="240" w:lineRule="auto"/>
        <w:rPr>
          <w:rFonts w:ascii="Times New Roman" w:hAnsi="Times New Roman"/>
          <w:sz w:val="20"/>
          <w:szCs w:val="20"/>
          <w:lang w:val="fr-FR" w:eastAsia="ar-SA"/>
        </w:rPr>
      </w:pPr>
      <w:r w:rsidRPr="009D2E90">
        <w:rPr>
          <w:rFonts w:ascii="Times New Roman" w:hAnsi="Times New Roman"/>
          <w:sz w:val="20"/>
          <w:szCs w:val="20"/>
          <w:lang w:val="fr-FR" w:eastAsia="ar-SA"/>
        </w:rPr>
        <w:t xml:space="preserve">Philippe. Labbe, </w:t>
      </w:r>
      <w:r w:rsidRPr="009D2E90">
        <w:rPr>
          <w:rFonts w:ascii="Times New Roman" w:hAnsi="Times New Roman"/>
          <w:i/>
          <w:sz w:val="20"/>
          <w:szCs w:val="20"/>
          <w:lang w:val="fr-FR" w:eastAsia="ar-SA"/>
        </w:rPr>
        <w:t>Bibliotheca Bibliothecarum Curis Secundis Auctior</w:t>
      </w:r>
      <w:r w:rsidRPr="009D2E90">
        <w:rPr>
          <w:rFonts w:ascii="Times New Roman" w:hAnsi="Times New Roman"/>
          <w:sz w:val="20"/>
          <w:szCs w:val="20"/>
          <w:lang w:val="fr-FR" w:eastAsia="ar-SA"/>
        </w:rPr>
        <w:t>, 1664,</w:t>
      </w:r>
    </w:p>
    <w:p w:rsidR="00766957" w:rsidRPr="009D2E90" w:rsidRDefault="00766957" w:rsidP="009356D6">
      <w:pPr>
        <w:suppressAutoHyphens/>
        <w:overflowPunct w:val="0"/>
        <w:autoSpaceDE w:val="0"/>
        <w:spacing w:after="0" w:line="240" w:lineRule="auto"/>
        <w:rPr>
          <w:rFonts w:ascii="Times New Roman" w:hAnsi="Times New Roman"/>
          <w:sz w:val="20"/>
          <w:szCs w:val="20"/>
          <w:lang w:val="fr-FR" w:eastAsia="ar-SA"/>
        </w:rPr>
      </w:pPr>
      <w:r w:rsidRPr="009D2E90">
        <w:rPr>
          <w:rFonts w:ascii="Times New Roman" w:hAnsi="Times New Roman"/>
          <w:sz w:val="20"/>
          <w:szCs w:val="20"/>
          <w:lang w:val="fr-FR" w:eastAsia="ar-SA"/>
        </w:rPr>
        <w:t xml:space="preserve">Antoine Teissier, </w:t>
      </w:r>
      <w:r w:rsidRPr="009D2E90">
        <w:rPr>
          <w:rFonts w:ascii="Times New Roman" w:hAnsi="Times New Roman"/>
          <w:i/>
          <w:sz w:val="20"/>
          <w:szCs w:val="20"/>
          <w:lang w:val="fr-FR" w:eastAsia="ar-SA"/>
        </w:rPr>
        <w:t>Catalogus Auctorum, Qui Librorum Catalogos, Indices...,</w:t>
      </w:r>
      <w:r w:rsidRPr="009D2E90">
        <w:rPr>
          <w:rFonts w:ascii="Times New Roman" w:hAnsi="Times New Roman"/>
          <w:sz w:val="20"/>
          <w:szCs w:val="20"/>
          <w:lang w:val="fr-FR" w:eastAsia="ar-SA"/>
        </w:rPr>
        <w:t xml:space="preserve"> 1686</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fr-FR" w:eastAsia="ar-SA"/>
        </w:rPr>
      </w:pPr>
      <w:r w:rsidRPr="009D2E90">
        <w:rPr>
          <w:rFonts w:ascii="Times New Roman" w:hAnsi="Times New Roman"/>
          <w:b/>
          <w:sz w:val="20"/>
          <w:szCs w:val="20"/>
          <w:lang w:val="fr-FR" w:eastAsia="ar-SA"/>
        </w:rPr>
        <w:t>1024</w:t>
      </w:r>
    </w:p>
    <w:p w:rsidR="00766957" w:rsidRPr="009D2E90" w:rsidRDefault="00766957" w:rsidP="009356D6">
      <w:pPr>
        <w:suppressAutoHyphens/>
        <w:overflowPunct w:val="0"/>
        <w:autoSpaceDE w:val="0"/>
        <w:spacing w:after="0" w:line="240" w:lineRule="auto"/>
        <w:rPr>
          <w:rFonts w:ascii="Times New Roman" w:hAnsi="Times New Roman" w:cs="Symbol"/>
          <w:color w:val="000000"/>
          <w:sz w:val="20"/>
          <w:szCs w:val="20"/>
          <w:lang w:val="fr-FR" w:eastAsia="ar-SA"/>
        </w:rPr>
      </w:pPr>
    </w:p>
    <w:p w:rsidR="00766957" w:rsidRPr="009D2E90" w:rsidRDefault="00766957" w:rsidP="009356D6">
      <w:pPr>
        <w:suppressAutoHyphens/>
        <w:overflowPunct w:val="0"/>
        <w:autoSpaceDE w:val="0"/>
        <w:spacing w:after="0" w:line="240" w:lineRule="auto"/>
        <w:rPr>
          <w:rFonts w:ascii="Times New Roman" w:hAnsi="Times New Roman"/>
          <w:b/>
          <w:sz w:val="20"/>
          <w:szCs w:val="20"/>
          <w:lang w:val="fr-FR"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fr-FR" w:eastAsia="ar-SA"/>
        </w:rPr>
        <w:t xml:space="preserve"> </w:t>
      </w:r>
      <w:r w:rsidRPr="009D2E90">
        <w:rPr>
          <w:rFonts w:ascii="Times New Roman" w:hAnsi="Times New Roman" w:cs="Symbol"/>
          <w:b/>
          <w:color w:val="000000"/>
          <w:sz w:val="20"/>
          <w:szCs w:val="20"/>
          <w:lang w:val="fr-FR" w:eastAsia="ar-SA"/>
        </w:rPr>
        <w:t>Stefania Miteva, Vladislav Grekov</w:t>
      </w:r>
      <w:r w:rsidRPr="009D2E90">
        <w:rPr>
          <w:rFonts w:ascii="Times New Roman" w:hAnsi="Times New Roman" w:cs="Symbol"/>
          <w:color w:val="000000"/>
          <w:sz w:val="20"/>
          <w:szCs w:val="20"/>
          <w:lang w:val="fr-FR" w:eastAsia="ar-SA"/>
        </w:rPr>
        <w:t xml:space="preserve"> </w:t>
      </w:r>
      <w:r w:rsidRPr="009D2E90">
        <w:rPr>
          <w:rFonts w:ascii="Times New Roman" w:hAnsi="Times New Roman"/>
          <w:sz w:val="20"/>
          <w:szCs w:val="20"/>
          <w:lang w:val="fr-FR" w:eastAsia="ar-SA"/>
        </w:rPr>
        <w:t>(4th yr., FT – BB)</w:t>
      </w:r>
      <w:r w:rsidRPr="009D2E90">
        <w:rPr>
          <w:rFonts w:ascii="Times New Roman" w:hAnsi="Times New Roman"/>
          <w:i/>
          <w:color w:val="FF0000"/>
          <w:sz w:val="20"/>
          <w:szCs w:val="20"/>
          <w:lang w:val="fr-FR"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The retrospective universal bibliographic listings of second degree</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with an international coverage between the 17</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and the 19</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c.: </w:t>
      </w:r>
    </w:p>
    <w:p w:rsidR="00766957" w:rsidRPr="009D2E90" w:rsidRDefault="00766957" w:rsidP="009356D6">
      <w:pPr>
        <w:suppressAutoHyphens/>
        <w:overflowPunct w:val="0"/>
        <w:autoSpaceDE w:val="0"/>
        <w:spacing w:after="0" w:line="240" w:lineRule="auto"/>
        <w:rPr>
          <w:rFonts w:ascii="Times New Roman" w:hAnsi="Times New Roman"/>
          <w:sz w:val="20"/>
          <w:szCs w:val="20"/>
          <w:lang w:val="fr-FR" w:eastAsia="ar-SA"/>
        </w:rPr>
      </w:pPr>
      <w:r w:rsidRPr="009D2E90">
        <w:rPr>
          <w:rFonts w:ascii="Times New Roman" w:hAnsi="Times New Roman"/>
          <w:i/>
          <w:sz w:val="20"/>
          <w:szCs w:val="20"/>
          <w:lang w:val="fr-FR" w:eastAsia="ar-SA"/>
        </w:rPr>
        <w:t>Universal Bibliographic Repertory (Répertoire bibliographique universel)</w:t>
      </w:r>
      <w:r w:rsidRPr="009D2E90">
        <w:rPr>
          <w:rFonts w:ascii="Times New Roman" w:hAnsi="Times New Roman"/>
          <w:sz w:val="20"/>
          <w:szCs w:val="20"/>
          <w:lang w:val="fr-FR" w:eastAsia="ar-SA"/>
        </w:rPr>
        <w:t xml:space="preserve"> </w:t>
      </w:r>
    </w:p>
    <w:p w:rsidR="00766957" w:rsidRPr="009D2E90" w:rsidRDefault="00766957" w:rsidP="009356D6">
      <w:pPr>
        <w:suppressAutoHyphens/>
        <w:overflowPunct w:val="0"/>
        <w:autoSpaceDE w:val="0"/>
        <w:spacing w:after="0" w:line="240" w:lineRule="auto"/>
        <w:rPr>
          <w:rFonts w:ascii="Times New Roman" w:hAnsi="Times New Roman"/>
          <w:sz w:val="20"/>
          <w:szCs w:val="20"/>
          <w:lang w:val="fr-FR" w:eastAsia="ar-SA"/>
        </w:rPr>
      </w:pPr>
      <w:r w:rsidRPr="009D2E90">
        <w:rPr>
          <w:rFonts w:ascii="Times New Roman" w:hAnsi="Times New Roman"/>
          <w:sz w:val="20"/>
          <w:szCs w:val="20"/>
          <w:lang w:val="fr-FR" w:eastAsia="ar-SA"/>
        </w:rPr>
        <w:t>by Gabriel Peignot, 1812;</w:t>
      </w:r>
    </w:p>
    <w:p w:rsidR="00766957" w:rsidRPr="009D2E90" w:rsidRDefault="00766957" w:rsidP="009356D6">
      <w:pPr>
        <w:suppressAutoHyphens/>
        <w:overflowPunct w:val="0"/>
        <w:autoSpaceDE w:val="0"/>
        <w:spacing w:after="0" w:line="240" w:lineRule="auto"/>
        <w:rPr>
          <w:rFonts w:ascii="Times New Roman" w:hAnsi="Times New Roman"/>
          <w:i/>
          <w:sz w:val="20"/>
          <w:szCs w:val="20"/>
          <w:lang w:val="fr-FR" w:eastAsia="ar-SA"/>
        </w:rPr>
      </w:pPr>
      <w:r w:rsidRPr="009D2E90">
        <w:rPr>
          <w:rFonts w:ascii="Times New Roman" w:hAnsi="Times New Roman"/>
          <w:i/>
          <w:sz w:val="20"/>
          <w:szCs w:val="20"/>
          <w:lang w:val="fr-FR" w:eastAsia="ar-SA"/>
        </w:rPr>
        <w:t xml:space="preserve">Bibliographie paléographico-diplomatico-bibliologique générale ou </w:t>
      </w:r>
    </w:p>
    <w:p w:rsidR="00766957" w:rsidRPr="009D2E90" w:rsidRDefault="00766957" w:rsidP="009356D6">
      <w:pPr>
        <w:suppressAutoHyphens/>
        <w:overflowPunct w:val="0"/>
        <w:autoSpaceDE w:val="0"/>
        <w:spacing w:after="0" w:line="240" w:lineRule="auto"/>
        <w:rPr>
          <w:rFonts w:ascii="Times New Roman" w:hAnsi="Times New Roman"/>
          <w:sz w:val="20"/>
          <w:szCs w:val="20"/>
          <w:lang w:val="fr-FR" w:eastAsia="ar-SA"/>
        </w:rPr>
      </w:pPr>
      <w:r w:rsidRPr="009D2E90">
        <w:rPr>
          <w:rFonts w:ascii="Times New Roman" w:hAnsi="Times New Roman"/>
          <w:i/>
          <w:sz w:val="20"/>
          <w:szCs w:val="20"/>
          <w:lang w:val="fr-FR" w:eastAsia="ar-SA"/>
        </w:rPr>
        <w:t xml:space="preserve">Répertoire systématique indiquant </w:t>
      </w:r>
      <w:r w:rsidRPr="009D2E90">
        <w:rPr>
          <w:rFonts w:ascii="Times New Roman" w:hAnsi="Times New Roman"/>
          <w:sz w:val="20"/>
          <w:szCs w:val="20"/>
          <w:lang w:val="fr-FR" w:eastAsia="ar-SA"/>
        </w:rPr>
        <w:t>by Jean Pie Namur, 1838;</w:t>
      </w:r>
    </w:p>
    <w:p w:rsidR="00766957" w:rsidRPr="009356D6" w:rsidRDefault="00766957" w:rsidP="009356D6">
      <w:pPr>
        <w:suppressAutoHyphens/>
        <w:overflowPunct w:val="0"/>
        <w:autoSpaceDE w:val="0"/>
        <w:spacing w:after="0" w:line="240" w:lineRule="auto"/>
        <w:rPr>
          <w:rFonts w:ascii="Times New Roman" w:hAnsi="Times New Roman"/>
          <w:sz w:val="20"/>
          <w:szCs w:val="20"/>
          <w:highlight w:val="yellow"/>
          <w:lang w:val="en-GB" w:eastAsia="ar-SA"/>
        </w:rPr>
      </w:pPr>
      <w:r w:rsidRPr="009356D6">
        <w:rPr>
          <w:rFonts w:ascii="Times New Roman" w:hAnsi="Times New Roman"/>
          <w:i/>
          <w:sz w:val="20"/>
          <w:szCs w:val="20"/>
          <w:lang w:val="en-GB" w:eastAsia="ar-SA"/>
        </w:rPr>
        <w:t>Bibliotheca Bibliographica</w:t>
      </w:r>
      <w:r w:rsidRPr="009356D6">
        <w:rPr>
          <w:rFonts w:ascii="Times New Roman" w:hAnsi="Times New Roman"/>
          <w:sz w:val="20"/>
          <w:szCs w:val="20"/>
          <w:lang w:val="en-GB" w:eastAsia="ar-SA"/>
        </w:rPr>
        <w:t xml:space="preserve"> by Julius Petsholdt, 1866,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i/>
          <w:sz w:val="20"/>
          <w:szCs w:val="20"/>
          <w:lang w:val="en-GB" w:eastAsia="ar-SA"/>
        </w:rPr>
        <w:t>Bibliography of bibliographies</w:t>
      </w:r>
      <w:r w:rsidRPr="009356D6">
        <w:rPr>
          <w:rFonts w:ascii="Times New Roman" w:hAnsi="Times New Roman"/>
          <w:sz w:val="20"/>
          <w:szCs w:val="20"/>
          <w:lang w:val="en-GB" w:eastAsia="ar-SA"/>
        </w:rPr>
        <w:t xml:space="preserve"> by Joseph Sabin,</w:t>
      </w:r>
      <w:r w:rsidRPr="009356D6">
        <w:rPr>
          <w:rFonts w:ascii="Times New Roman" w:hAnsi="Times New Roman"/>
          <w:i/>
          <w:sz w:val="20"/>
          <w:szCs w:val="20"/>
          <w:lang w:val="en-GB" w:eastAsia="ar-SA"/>
        </w:rPr>
        <w:t xml:space="preserve"> </w:t>
      </w:r>
      <w:r w:rsidRPr="009356D6">
        <w:rPr>
          <w:rFonts w:ascii="Times New Roman" w:hAnsi="Times New Roman"/>
          <w:sz w:val="20"/>
          <w:szCs w:val="20"/>
          <w:lang w:val="en-GB" w:eastAsia="ar-SA"/>
        </w:rPr>
        <w:t>1877</w:t>
      </w:r>
    </w:p>
    <w:p w:rsidR="00766957" w:rsidRPr="009D2E90" w:rsidRDefault="00766957" w:rsidP="009356D6">
      <w:pPr>
        <w:suppressAutoHyphens/>
        <w:overflowPunct w:val="0"/>
        <w:autoSpaceDE w:val="0"/>
        <w:spacing w:after="0" w:line="240" w:lineRule="auto"/>
        <w:rPr>
          <w:rFonts w:ascii="Times New Roman" w:hAnsi="Times New Roman"/>
          <w:sz w:val="20"/>
          <w:szCs w:val="20"/>
          <w:lang w:val="fr-FR" w:eastAsia="ar-SA"/>
        </w:rPr>
      </w:pPr>
      <w:r w:rsidRPr="009D2E90">
        <w:rPr>
          <w:rFonts w:ascii="Times New Roman" w:hAnsi="Times New Roman"/>
          <w:i/>
          <w:sz w:val="20"/>
          <w:szCs w:val="20"/>
          <w:lang w:val="fr-FR" w:eastAsia="ar-SA"/>
        </w:rPr>
        <w:t>Bibliography of bibliographies (Bibliographie des bibliographies)</w:t>
      </w:r>
      <w:r w:rsidRPr="009D2E90">
        <w:rPr>
          <w:rFonts w:ascii="Times New Roman" w:hAnsi="Times New Roman"/>
          <w:sz w:val="20"/>
          <w:szCs w:val="20"/>
          <w:lang w:val="fr-FR" w:eastAsia="ar-SA"/>
        </w:rPr>
        <w:t xml:space="preserve"> </w:t>
      </w:r>
    </w:p>
    <w:p w:rsidR="00766957" w:rsidRPr="009D2E90" w:rsidRDefault="00766957" w:rsidP="009356D6">
      <w:pPr>
        <w:suppressAutoHyphens/>
        <w:overflowPunct w:val="0"/>
        <w:autoSpaceDE w:val="0"/>
        <w:spacing w:after="0" w:line="240" w:lineRule="auto"/>
        <w:rPr>
          <w:rFonts w:ascii="Times New Roman" w:hAnsi="Times New Roman"/>
          <w:sz w:val="20"/>
          <w:szCs w:val="20"/>
          <w:lang w:val="fr-FR" w:eastAsia="ar-SA"/>
        </w:rPr>
      </w:pPr>
      <w:r w:rsidRPr="009D2E90">
        <w:rPr>
          <w:rFonts w:ascii="Times New Roman" w:hAnsi="Times New Roman"/>
          <w:sz w:val="20"/>
          <w:szCs w:val="20"/>
          <w:lang w:val="fr-FR" w:eastAsia="ar-SA"/>
        </w:rPr>
        <w:t xml:space="preserve">by Leon Vallée, 1883, 1887 </w:t>
      </w:r>
    </w:p>
    <w:p w:rsidR="00766957" w:rsidRPr="009D2E90" w:rsidRDefault="00766957" w:rsidP="009356D6">
      <w:pPr>
        <w:suppressAutoHyphens/>
        <w:overflowPunct w:val="0"/>
        <w:autoSpaceDE w:val="0"/>
        <w:spacing w:after="0" w:line="240" w:lineRule="auto"/>
        <w:rPr>
          <w:rFonts w:ascii="Times New Roman" w:hAnsi="Times New Roman"/>
          <w:sz w:val="20"/>
          <w:szCs w:val="20"/>
          <w:lang w:val="fr-FR" w:eastAsia="ar-SA"/>
        </w:rPr>
      </w:pPr>
      <w:r w:rsidRPr="009D2E90">
        <w:rPr>
          <w:rFonts w:ascii="Times New Roman" w:hAnsi="Times New Roman"/>
          <w:i/>
          <w:sz w:val="20"/>
          <w:szCs w:val="20"/>
          <w:lang w:val="fr-FR" w:eastAsia="ar-SA"/>
        </w:rPr>
        <w:t>A Manual in General Bibliography (Manuel de bibliographie générale)</w:t>
      </w:r>
      <w:r w:rsidRPr="009D2E90">
        <w:rPr>
          <w:rFonts w:ascii="Times New Roman" w:hAnsi="Times New Roman"/>
          <w:sz w:val="20"/>
          <w:szCs w:val="20"/>
          <w:lang w:val="fr-FR" w:eastAsia="ar-SA"/>
        </w:rPr>
        <w:t xml:space="preserve"> </w:t>
      </w:r>
    </w:p>
    <w:p w:rsidR="00766957" w:rsidRPr="009D2E90" w:rsidRDefault="00766957" w:rsidP="009356D6">
      <w:pPr>
        <w:suppressAutoHyphens/>
        <w:overflowPunct w:val="0"/>
        <w:autoSpaceDE w:val="0"/>
        <w:spacing w:after="0" w:line="240" w:lineRule="auto"/>
        <w:rPr>
          <w:rFonts w:ascii="Times New Roman" w:hAnsi="Times New Roman"/>
          <w:sz w:val="20"/>
          <w:szCs w:val="20"/>
          <w:lang w:val="fr-FR" w:eastAsia="ar-SA"/>
        </w:rPr>
      </w:pPr>
      <w:r w:rsidRPr="009D2E90">
        <w:rPr>
          <w:rFonts w:ascii="Times New Roman" w:hAnsi="Times New Roman"/>
          <w:sz w:val="20"/>
          <w:szCs w:val="20"/>
          <w:lang w:val="fr-FR" w:eastAsia="ar-SA"/>
        </w:rPr>
        <w:t>by Henri Stein, 1897</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fr-FR" w:eastAsia="ar-SA"/>
        </w:rPr>
      </w:pPr>
      <w:r w:rsidRPr="009D2E90">
        <w:rPr>
          <w:rFonts w:ascii="Times New Roman" w:hAnsi="Times New Roman"/>
          <w:b/>
          <w:sz w:val="20"/>
          <w:szCs w:val="20"/>
          <w:lang w:val="fr-FR" w:eastAsia="ar-SA"/>
        </w:rPr>
        <w:t>1025</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fr-FR" w:eastAsia="ar-SA"/>
        </w:rPr>
      </w:pPr>
    </w:p>
    <w:p w:rsidR="00766957" w:rsidRPr="009D2E90" w:rsidRDefault="00766957" w:rsidP="009356D6">
      <w:pPr>
        <w:suppressAutoHyphens/>
        <w:overflowPunct w:val="0"/>
        <w:autoSpaceDE w:val="0"/>
        <w:spacing w:after="0" w:line="240" w:lineRule="auto"/>
        <w:rPr>
          <w:rFonts w:ascii="Times New Roman" w:hAnsi="Times New Roman"/>
          <w:b/>
          <w:sz w:val="20"/>
          <w:szCs w:val="20"/>
          <w:lang w:val="fr-FR"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fr-FR" w:eastAsia="ar-SA"/>
        </w:rPr>
        <w:t xml:space="preserve"> </w:t>
      </w:r>
      <w:r w:rsidRPr="009D2E90">
        <w:rPr>
          <w:rFonts w:ascii="Times New Roman" w:hAnsi="Times New Roman" w:cs="Symbol"/>
          <w:b/>
          <w:color w:val="000000"/>
          <w:sz w:val="20"/>
          <w:szCs w:val="20"/>
          <w:lang w:val="fr-FR" w:eastAsia="ar-SA"/>
        </w:rPr>
        <w:t xml:space="preserve">Diyana Stoyneva, Bozhidar Vladimirov </w:t>
      </w:r>
      <w:r w:rsidRPr="009D2E90">
        <w:rPr>
          <w:rFonts w:ascii="Times New Roman" w:hAnsi="Times New Roman"/>
          <w:sz w:val="20"/>
          <w:szCs w:val="20"/>
          <w:lang w:val="fr-FR" w:eastAsia="ar-SA"/>
        </w:rPr>
        <w:t>(4th yr., FT – BB)</w:t>
      </w:r>
      <w:r w:rsidRPr="009D2E90">
        <w:rPr>
          <w:rFonts w:ascii="Times New Roman" w:hAnsi="Times New Roman"/>
          <w:i/>
          <w:color w:val="FF0000"/>
          <w:sz w:val="20"/>
          <w:szCs w:val="20"/>
          <w:lang w:val="fr-FR"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The retrospective universal bibliographic listings of second degree</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with an international coverage in the 20</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and 21</w:t>
      </w:r>
      <w:r w:rsidRPr="009356D6">
        <w:rPr>
          <w:rFonts w:ascii="Times New Roman" w:hAnsi="Times New Roman"/>
          <w:sz w:val="20"/>
          <w:szCs w:val="20"/>
          <w:vertAlign w:val="superscript"/>
          <w:lang w:val="en-GB" w:eastAsia="ar-SA"/>
        </w:rPr>
        <w:t>st</w:t>
      </w:r>
      <w:r w:rsidRPr="009356D6">
        <w:rPr>
          <w:rFonts w:ascii="Times New Roman" w:hAnsi="Times New Roman"/>
          <w:sz w:val="20"/>
          <w:szCs w:val="20"/>
          <w:lang w:val="en-GB" w:eastAsia="ar-SA"/>
        </w:rPr>
        <w:t xml:space="preserve"> c. – a bibliographic guides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 branch bibliograhy of bibliographies)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in the USA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(A. B. Kroeger – I. G. Mudge – C. M. Winchell – E. P. Sheehy – 1902 - …),</w:t>
      </w:r>
    </w:p>
    <w:p w:rsidR="00766957" w:rsidRPr="009D2E90" w:rsidRDefault="00766957" w:rsidP="009356D6">
      <w:pPr>
        <w:suppressAutoHyphens/>
        <w:overflowPunct w:val="0"/>
        <w:autoSpaceDE w:val="0"/>
        <w:spacing w:after="0" w:line="240" w:lineRule="auto"/>
        <w:rPr>
          <w:rFonts w:ascii="Times New Roman" w:hAnsi="Times New Roman"/>
          <w:sz w:val="20"/>
          <w:szCs w:val="20"/>
          <w:lang w:val="de-DE" w:eastAsia="ar-SA"/>
        </w:rPr>
      </w:pPr>
      <w:r w:rsidRPr="009D2E90">
        <w:rPr>
          <w:rFonts w:ascii="Times New Roman" w:hAnsi="Times New Roman"/>
          <w:sz w:val="20"/>
          <w:szCs w:val="20"/>
          <w:lang w:val="de-DE" w:eastAsia="ar-SA"/>
        </w:rPr>
        <w:t>Germany (A. Graesel, W. Kirfel, W. Krabbe, Kurt Fleischhack, 1905 -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the United Kingdom (W B Courtney, W. Bagley, 1905 -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1026</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Rumiana Georgieva, Vyara Kojcheva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(4th yr., FT – BB)</w:t>
      </w:r>
      <w:r w:rsidRPr="009356D6">
        <w:rPr>
          <w:rFonts w:ascii="Times New Roman" w:hAnsi="Times New Roman"/>
          <w:i/>
          <w:color w:val="FF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Retrospective universal selective bibliographic listings of second degree</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with international coverage in the 20</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and the 21</w:t>
      </w:r>
      <w:r w:rsidRPr="009356D6">
        <w:rPr>
          <w:rFonts w:ascii="Times New Roman" w:hAnsi="Times New Roman"/>
          <w:sz w:val="20"/>
          <w:szCs w:val="20"/>
          <w:vertAlign w:val="superscript"/>
          <w:lang w:val="en-GB" w:eastAsia="ar-SA"/>
        </w:rPr>
        <w:t>st</w:t>
      </w:r>
      <w:r w:rsidRPr="009356D6">
        <w:rPr>
          <w:rFonts w:ascii="Times New Roman" w:hAnsi="Times New Roman"/>
          <w:sz w:val="20"/>
          <w:szCs w:val="20"/>
          <w:lang w:val="en-GB" w:eastAsia="ar-SA"/>
        </w:rPr>
        <w:t xml:space="preserve"> c.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 bibliographic guides (a branch bibliograhy of bibliographies) in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the Chech lands (Ladislav Jan Živný, 1919 - …), Poland (J. Grycz, 1925 - …)</w:t>
      </w:r>
    </w:p>
    <w:p w:rsidR="00766957" w:rsidRPr="009D2E90" w:rsidRDefault="00766957" w:rsidP="009356D6">
      <w:pPr>
        <w:suppressAutoHyphens/>
        <w:overflowPunct w:val="0"/>
        <w:autoSpaceDE w:val="0"/>
        <w:spacing w:after="0" w:line="240" w:lineRule="auto"/>
        <w:rPr>
          <w:rFonts w:ascii="Times New Roman" w:hAnsi="Times New Roman"/>
          <w:sz w:val="20"/>
          <w:szCs w:val="20"/>
          <w:lang w:val="es-ES" w:eastAsia="ar-SA"/>
        </w:rPr>
      </w:pPr>
      <w:r w:rsidRPr="009D2E90">
        <w:rPr>
          <w:rFonts w:ascii="Times New Roman" w:hAnsi="Times New Roman"/>
          <w:sz w:val="20"/>
          <w:szCs w:val="20"/>
          <w:lang w:val="es-ES" w:eastAsia="ar-SA"/>
        </w:rPr>
        <w:t xml:space="preserve">Italy (Albano Sorbelli, 1930 - …), Japan ( K. Tanaka, M. Mori, </w:t>
      </w:r>
    </w:p>
    <w:p w:rsidR="00766957" w:rsidRPr="009D2E90" w:rsidRDefault="00766957" w:rsidP="009356D6">
      <w:pPr>
        <w:suppressAutoHyphens/>
        <w:overflowPunct w:val="0"/>
        <w:autoSpaceDE w:val="0"/>
        <w:spacing w:after="0" w:line="240" w:lineRule="auto"/>
        <w:rPr>
          <w:rFonts w:ascii="Times New Roman" w:hAnsi="Times New Roman"/>
          <w:sz w:val="20"/>
          <w:szCs w:val="20"/>
          <w:lang w:val="es-ES" w:eastAsia="ar-SA"/>
        </w:rPr>
      </w:pPr>
      <w:r w:rsidRPr="009D2E90">
        <w:rPr>
          <w:rFonts w:ascii="Times New Roman" w:hAnsi="Times New Roman"/>
          <w:sz w:val="20"/>
          <w:szCs w:val="20"/>
          <w:lang w:val="es-ES" w:eastAsia="ar-SA"/>
        </w:rPr>
        <w:t xml:space="preserve">Kenichi Hatano, M Yaosi): </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1026</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es-ES" w:eastAsia="ar-SA"/>
        </w:rPr>
        <w:t xml:space="preserve"> </w:t>
      </w:r>
      <w:r w:rsidRPr="009D2E90">
        <w:rPr>
          <w:rFonts w:ascii="Times New Roman" w:hAnsi="Times New Roman" w:cs="Symbol"/>
          <w:b/>
          <w:color w:val="000000"/>
          <w:sz w:val="20"/>
          <w:szCs w:val="20"/>
          <w:lang w:val="es-ES" w:eastAsia="ar-SA"/>
        </w:rPr>
        <w:t xml:space="preserve">Iveta Nikolova, Diana Asenova </w:t>
      </w:r>
      <w:r w:rsidRPr="009D2E90">
        <w:rPr>
          <w:rFonts w:ascii="Times New Roman" w:hAnsi="Times New Roman"/>
          <w:sz w:val="20"/>
          <w:szCs w:val="20"/>
          <w:lang w:val="es-ES" w:eastAsia="ar-SA"/>
        </w:rPr>
        <w:t>(4th yr., FT – BB)</w:t>
      </w:r>
      <w:r w:rsidRPr="009D2E90">
        <w:rPr>
          <w:rFonts w:ascii="Times New Roman" w:hAnsi="Times New Roman"/>
          <w:i/>
          <w:color w:val="FF0000"/>
          <w:sz w:val="20"/>
          <w:szCs w:val="20"/>
          <w:lang w:val="es-ES"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Retrospective universal selective bibliographic listings of second degree</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with international coverage in the 20</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and the 21</w:t>
      </w:r>
      <w:r w:rsidRPr="009356D6">
        <w:rPr>
          <w:rFonts w:ascii="Times New Roman" w:hAnsi="Times New Roman"/>
          <w:sz w:val="20"/>
          <w:szCs w:val="20"/>
          <w:vertAlign w:val="superscript"/>
          <w:lang w:val="en-GB" w:eastAsia="ar-SA"/>
        </w:rPr>
        <w:t>st</w:t>
      </w:r>
      <w:r w:rsidRPr="009356D6">
        <w:rPr>
          <w:rFonts w:ascii="Times New Roman" w:hAnsi="Times New Roman"/>
          <w:sz w:val="20"/>
          <w:szCs w:val="20"/>
          <w:lang w:val="en-GB" w:eastAsia="ar-SA"/>
        </w:rPr>
        <w:t xml:space="preserve"> c. –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a bibliographic guides (a branch bibliograhy of bibliographies) </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in France (F. Calot, G. Thomas, 1936-…/), Russia </w:t>
      </w:r>
    </w:p>
    <w:p w:rsidR="00766957" w:rsidRPr="009D2E90" w:rsidRDefault="00766957" w:rsidP="009356D6">
      <w:pPr>
        <w:suppressAutoHyphens/>
        <w:overflowPunct w:val="0"/>
        <w:autoSpaceDE w:val="0"/>
        <w:spacing w:after="0" w:line="240" w:lineRule="auto"/>
        <w:rPr>
          <w:rFonts w:ascii="Times New Roman" w:hAnsi="Times New Roman"/>
          <w:sz w:val="20"/>
          <w:szCs w:val="20"/>
          <w:lang w:val="es-ES" w:eastAsia="ar-SA"/>
        </w:rPr>
      </w:pPr>
      <w:r w:rsidRPr="009D2E90">
        <w:rPr>
          <w:rFonts w:ascii="Times New Roman" w:hAnsi="Times New Roman"/>
          <w:sz w:val="20"/>
          <w:szCs w:val="20"/>
          <w:lang w:val="es-ES" w:eastAsia="ar-SA"/>
        </w:rPr>
        <w:t xml:space="preserve">(Konstantin R. Simon, 1940-...), </w:t>
      </w:r>
    </w:p>
    <w:p w:rsidR="00766957" w:rsidRPr="009D2E90" w:rsidRDefault="00766957" w:rsidP="009356D6">
      <w:pPr>
        <w:suppressAutoHyphens/>
        <w:overflowPunct w:val="0"/>
        <w:autoSpaceDE w:val="0"/>
        <w:spacing w:after="0" w:line="240" w:lineRule="auto"/>
        <w:rPr>
          <w:rFonts w:ascii="Times New Roman" w:hAnsi="Times New Roman"/>
          <w:sz w:val="20"/>
          <w:szCs w:val="20"/>
          <w:lang w:val="es-ES" w:eastAsia="ar-SA"/>
        </w:rPr>
      </w:pPr>
      <w:r w:rsidRPr="009D2E90">
        <w:rPr>
          <w:rFonts w:ascii="Times New Roman" w:hAnsi="Times New Roman"/>
          <w:sz w:val="20"/>
          <w:szCs w:val="20"/>
          <w:lang w:val="es-ES" w:eastAsia="ar-SA"/>
        </w:rPr>
        <w:t>Bulgaria (Todor Borov, 1942-…)</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r w:rsidRPr="009D2E90">
        <w:rPr>
          <w:rFonts w:ascii="Times New Roman" w:hAnsi="Times New Roman"/>
          <w:b/>
          <w:sz w:val="20"/>
          <w:szCs w:val="20"/>
          <w:lang w:val="es-ES" w:eastAsia="ar-SA"/>
        </w:rPr>
        <w:t>1027</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es-ES" w:eastAsia="ar-SA"/>
        </w:rPr>
      </w:pPr>
    </w:p>
    <w:p w:rsidR="00766957" w:rsidRPr="009D2E90" w:rsidRDefault="00766957" w:rsidP="009356D6">
      <w:pPr>
        <w:suppressAutoHyphens/>
        <w:overflowPunct w:val="0"/>
        <w:autoSpaceDE w:val="0"/>
        <w:spacing w:after="0" w:line="240" w:lineRule="auto"/>
        <w:rPr>
          <w:rFonts w:ascii="Times New Roman" w:hAnsi="Times New Roman" w:cs="Symbol"/>
          <w:b/>
          <w:color w:val="000000"/>
          <w:sz w:val="20"/>
          <w:szCs w:val="20"/>
          <w:lang w:val="es-ES"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es-ES" w:eastAsia="ar-SA"/>
        </w:rPr>
        <w:t xml:space="preserve"> </w:t>
      </w:r>
      <w:r w:rsidRPr="009D2E90">
        <w:rPr>
          <w:rFonts w:ascii="Times New Roman" w:hAnsi="Times New Roman" w:cs="Symbol"/>
          <w:b/>
          <w:color w:val="000000"/>
          <w:sz w:val="20"/>
          <w:szCs w:val="20"/>
          <w:lang w:val="es-ES" w:eastAsia="ar-SA"/>
        </w:rPr>
        <w:t xml:space="preserve">Ventsislav Grigorov, Dimo Zhelyazkov, Bilyana Georgieva, </w:t>
      </w:r>
    </w:p>
    <w:p w:rsidR="00766957" w:rsidRPr="009D2E90" w:rsidRDefault="00766957" w:rsidP="009356D6">
      <w:pPr>
        <w:suppressAutoHyphens/>
        <w:overflowPunct w:val="0"/>
        <w:autoSpaceDE w:val="0"/>
        <w:spacing w:after="0" w:line="240" w:lineRule="auto"/>
        <w:rPr>
          <w:rFonts w:ascii="Times New Roman" w:hAnsi="Times New Roman" w:cs="Symbol"/>
          <w:color w:val="000000"/>
          <w:sz w:val="20"/>
          <w:szCs w:val="20"/>
          <w:lang w:val="es-ES" w:eastAsia="ar-SA"/>
        </w:rPr>
      </w:pPr>
      <w:r w:rsidRPr="009D2E90">
        <w:rPr>
          <w:rFonts w:ascii="Times New Roman" w:hAnsi="Times New Roman" w:cs="Symbol"/>
          <w:b/>
          <w:color w:val="000000"/>
          <w:sz w:val="20"/>
          <w:szCs w:val="20"/>
          <w:lang w:val="es-ES" w:eastAsia="ar-SA"/>
        </w:rPr>
        <w:t>Francisca Smitmieva, Sevda Nakova, Ventsislava Mladenova</w:t>
      </w:r>
      <w:r w:rsidRPr="009D2E90">
        <w:rPr>
          <w:rFonts w:ascii="Times New Roman" w:hAnsi="Times New Roman" w:cs="Symbol"/>
          <w:color w:val="000000"/>
          <w:sz w:val="20"/>
          <w:szCs w:val="20"/>
          <w:lang w:val="es-ES"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sz w:val="20"/>
          <w:szCs w:val="20"/>
          <w:lang w:val="en-GB" w:eastAsia="ar-SA"/>
        </w:rPr>
        <w:t>(4th yr., FT – BB)</w:t>
      </w:r>
      <w:r w:rsidRPr="009356D6">
        <w:rPr>
          <w:rFonts w:ascii="Times New Roman" w:hAnsi="Times New Roman"/>
          <w:i/>
          <w:color w:val="FF0000"/>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Retrospective and current bibliographic listings of second degree</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with international coverage in the 20</w:t>
      </w:r>
      <w:r w:rsidRPr="009356D6">
        <w:rPr>
          <w:rFonts w:ascii="Times New Roman" w:hAnsi="Times New Roman"/>
          <w:sz w:val="20"/>
          <w:szCs w:val="20"/>
          <w:vertAlign w:val="superscript"/>
          <w:lang w:val="en-GB" w:eastAsia="ar-SA"/>
        </w:rPr>
        <w:t>th</w:t>
      </w:r>
      <w:r w:rsidRPr="009356D6">
        <w:rPr>
          <w:rFonts w:ascii="Times New Roman" w:hAnsi="Times New Roman"/>
          <w:sz w:val="20"/>
          <w:szCs w:val="20"/>
          <w:lang w:val="en-GB" w:eastAsia="ar-SA"/>
        </w:rPr>
        <w:t xml:space="preserve"> and the 21</w:t>
      </w:r>
      <w:r w:rsidRPr="009356D6">
        <w:rPr>
          <w:rFonts w:ascii="Times New Roman" w:hAnsi="Times New Roman"/>
          <w:sz w:val="20"/>
          <w:szCs w:val="20"/>
          <w:vertAlign w:val="superscript"/>
          <w:lang w:val="en-GB" w:eastAsia="ar-SA"/>
        </w:rPr>
        <w:t>st</w:t>
      </w:r>
      <w:r w:rsidRPr="009356D6">
        <w:rPr>
          <w:rFonts w:ascii="Times New Roman" w:hAnsi="Times New Roman"/>
          <w:sz w:val="20"/>
          <w:szCs w:val="20"/>
          <w:lang w:val="en-GB" w:eastAsia="ar-SA"/>
        </w:rPr>
        <w:t xml:space="preserve"> c. – a topical (content) outline</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of the bibliographic picture of bibliographic information with international coverage</w:t>
      </w:r>
    </w:p>
    <w:p w:rsidR="00766957" w:rsidRDefault="00766957" w:rsidP="009356D6">
      <w:pPr>
        <w:suppressAutoHyphens/>
        <w:overflowPunct w:val="0"/>
        <w:autoSpaceDE w:val="0"/>
        <w:spacing w:after="0" w:line="240" w:lineRule="auto"/>
        <w:rPr>
          <w:rFonts w:ascii="Times New Roman" w:hAnsi="Times New Roman"/>
          <w:i/>
          <w:sz w:val="20"/>
          <w:szCs w:val="20"/>
          <w:lang w:val="en-GB" w:eastAsia="ar-SA"/>
        </w:rPr>
      </w:pPr>
      <w:r w:rsidRPr="009356D6">
        <w:rPr>
          <w:rFonts w:ascii="Times New Roman" w:hAnsi="Times New Roman"/>
          <w:sz w:val="20"/>
          <w:szCs w:val="20"/>
          <w:lang w:val="en-GB" w:eastAsia="ar-SA"/>
        </w:rPr>
        <w:t xml:space="preserve">in the humanitarian knowledge – four editions of </w:t>
      </w:r>
      <w:r w:rsidRPr="009356D6">
        <w:rPr>
          <w:rFonts w:ascii="Times New Roman" w:hAnsi="Times New Roman"/>
          <w:i/>
          <w:sz w:val="20"/>
          <w:szCs w:val="20"/>
          <w:lang w:val="en-GB" w:eastAsia="ar-SA"/>
        </w:rPr>
        <w:t>A World Bibliography</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i/>
          <w:sz w:val="20"/>
          <w:szCs w:val="20"/>
          <w:lang w:val="en-GB" w:eastAsia="ar-SA"/>
        </w:rPr>
        <w:t>of Bibliographies</w:t>
      </w:r>
      <w:r w:rsidRPr="009356D6">
        <w:rPr>
          <w:rFonts w:ascii="Times New Roman" w:hAnsi="Times New Roman"/>
          <w:sz w:val="20"/>
          <w:szCs w:val="20"/>
          <w:lang w:val="en-GB" w:eastAsia="ar-SA"/>
        </w:rPr>
        <w:t xml:space="preserve"> (1939-1966)</w:t>
      </w:r>
      <w:r>
        <w:rPr>
          <w:rFonts w:ascii="Times New Roman" w:hAnsi="Times New Roman"/>
          <w:sz w:val="20"/>
          <w:szCs w:val="20"/>
          <w:lang w:val="en-GB" w:eastAsia="ar-SA"/>
        </w:rPr>
        <w:t xml:space="preserve"> </w:t>
      </w:r>
      <w:r w:rsidRPr="009356D6">
        <w:rPr>
          <w:rFonts w:ascii="Times New Roman" w:hAnsi="Times New Roman"/>
          <w:sz w:val="20"/>
          <w:szCs w:val="20"/>
          <w:lang w:val="en-GB" w:eastAsia="ar-SA"/>
        </w:rPr>
        <w:t xml:space="preserve">and the third edition of </w:t>
      </w:r>
      <w:r w:rsidRPr="009356D6">
        <w:rPr>
          <w:rFonts w:ascii="Times New Roman" w:hAnsi="Times New Roman"/>
          <w:i/>
          <w:sz w:val="20"/>
          <w:szCs w:val="20"/>
          <w:lang w:val="en-GB" w:eastAsia="ar-SA"/>
        </w:rPr>
        <w:t>Index bibliographicus</w:t>
      </w:r>
      <w:r w:rsidRPr="009356D6">
        <w:rPr>
          <w:rFonts w:ascii="Times New Roman" w:hAnsi="Times New Roman"/>
          <w:sz w:val="20"/>
          <w:szCs w:val="20"/>
          <w:lang w:val="en-GB"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(1951-1952) (Theodore Besterman)</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1028</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КРЪГЛА  МАСА  V</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Management of Virtual Information Products</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Related to the Adoption of Christianity in Bulgaria</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Albena Pavlova, NadezhdaTomova</w:t>
      </w:r>
      <w:r w:rsidRPr="009356D6">
        <w:rPr>
          <w:rFonts w:ascii="Times New Roman" w:hAnsi="Times New Roman" w:cs="Symbol"/>
          <w:color w:val="000000"/>
          <w:sz w:val="20"/>
          <w:szCs w:val="20"/>
          <w:lang w:val="en-GB" w:eastAsia="ar-SA"/>
        </w:rPr>
        <w:t xml:space="preserve"> </w:t>
      </w:r>
      <w:r w:rsidRPr="009356D6">
        <w:rPr>
          <w:rFonts w:ascii="Times New Roman" w:hAnsi="Times New Roman"/>
          <w:color w:val="000000"/>
          <w:sz w:val="20"/>
          <w:szCs w:val="20"/>
          <w:lang w:val="en-GB" w:eastAsia="ar-SA"/>
        </w:rPr>
        <w:t>(4th yr., FT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St Constantin-Cyril the Philosopher reflected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(Information management problems)</w:t>
      </w:r>
    </w:p>
    <w:p w:rsidR="00766957" w:rsidRPr="009D2E90" w:rsidRDefault="00766957" w:rsidP="009356D6">
      <w:pPr>
        <w:suppressAutoHyphens/>
        <w:overflowPunct w:val="0"/>
        <w:autoSpaceDE w:val="0"/>
        <w:spacing w:after="0" w:line="240" w:lineRule="auto"/>
        <w:rPr>
          <w:rFonts w:ascii="Times New Roman" w:hAnsi="Times New Roman"/>
          <w:b/>
          <w:color w:val="000000"/>
          <w:sz w:val="20"/>
          <w:szCs w:val="20"/>
          <w:lang w:val="es-ES" w:eastAsia="ar-SA"/>
        </w:rPr>
      </w:pPr>
      <w:r w:rsidRPr="009D2E90">
        <w:rPr>
          <w:rFonts w:ascii="Times New Roman" w:hAnsi="Times New Roman"/>
          <w:b/>
          <w:color w:val="000000"/>
          <w:sz w:val="20"/>
          <w:szCs w:val="20"/>
          <w:lang w:val="es-ES" w:eastAsia="ar-SA"/>
        </w:rPr>
        <w:t>1029</w:t>
      </w:r>
    </w:p>
    <w:p w:rsidR="00766957" w:rsidRPr="009D2E90" w:rsidRDefault="00766957" w:rsidP="009356D6">
      <w:pPr>
        <w:suppressAutoHyphens/>
        <w:overflowPunct w:val="0"/>
        <w:autoSpaceDE w:val="0"/>
        <w:spacing w:after="0" w:line="240" w:lineRule="auto"/>
        <w:rPr>
          <w:rFonts w:ascii="Times New Roman" w:hAnsi="Times New Roman" w:cs="Symbol"/>
          <w:color w:val="000000"/>
          <w:sz w:val="20"/>
          <w:szCs w:val="20"/>
          <w:lang w:val="es-ES" w:eastAsia="ar-SA"/>
        </w:rPr>
      </w:pPr>
    </w:p>
    <w:p w:rsidR="00766957" w:rsidRPr="009D2E90" w:rsidRDefault="00766957" w:rsidP="009356D6">
      <w:pPr>
        <w:suppressAutoHyphens/>
        <w:overflowPunct w:val="0"/>
        <w:autoSpaceDE w:val="0"/>
        <w:spacing w:after="0" w:line="240" w:lineRule="auto"/>
        <w:rPr>
          <w:rFonts w:ascii="Times New Roman" w:hAnsi="Times New Roman"/>
          <w:color w:val="000000"/>
          <w:sz w:val="20"/>
          <w:szCs w:val="20"/>
          <w:lang w:val="es-ES" w:eastAsia="ar-SA"/>
        </w:rPr>
      </w:pP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es-ES" w:eastAsia="ar-SA"/>
        </w:rPr>
        <w:t xml:space="preserve"> </w:t>
      </w:r>
      <w:r w:rsidRPr="009D2E90">
        <w:rPr>
          <w:rFonts w:ascii="Times New Roman" w:hAnsi="Times New Roman" w:cs="Symbol"/>
          <w:b/>
          <w:color w:val="000000"/>
          <w:sz w:val="20"/>
          <w:szCs w:val="20"/>
          <w:lang w:val="es-ES" w:eastAsia="ar-SA"/>
        </w:rPr>
        <w:t xml:space="preserve">Aneta Raykova, Aneta Ilieva </w:t>
      </w:r>
      <w:r w:rsidRPr="009D2E90">
        <w:rPr>
          <w:rFonts w:ascii="Times New Roman" w:hAnsi="Times New Roman"/>
          <w:color w:val="000000"/>
          <w:sz w:val="20"/>
          <w:szCs w:val="20"/>
          <w:lang w:val="es-ES" w:eastAsia="ar-SA"/>
        </w:rPr>
        <w:t>(4th yr., FT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Archbishop St. Methodius reflected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(Information management problems)</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1030</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Aleksandar Jordanov, Sandra Dimitrova </w:t>
      </w:r>
      <w:r w:rsidRPr="009356D6">
        <w:rPr>
          <w:rFonts w:ascii="Times New Roman" w:hAnsi="Times New Roman"/>
          <w:color w:val="000000"/>
          <w:sz w:val="20"/>
          <w:szCs w:val="20"/>
          <w:lang w:val="en-GB" w:eastAsia="ar-SA"/>
        </w:rPr>
        <w:t>(4th yr., FT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the Brothers of Salonica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St. Cyril and St. Methodius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(Information management problems)</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1031</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Symbol" w:hAnsi="Symbol" w:cs="Symbol"/>
          <w:b/>
          <w:color w:val="000000"/>
          <w:sz w:val="20"/>
          <w:szCs w:val="20"/>
          <w:lang w:val="en-GB" w:eastAsia="ar-SA"/>
        </w:rPr>
        <w:t></w:t>
      </w:r>
      <w:r w:rsidRPr="009356D6">
        <w:rPr>
          <w:rFonts w:ascii="Times New Roman" w:hAnsi="Times New Roman" w:cs="Symbol"/>
          <w:b/>
          <w:color w:val="000000"/>
          <w:sz w:val="20"/>
          <w:szCs w:val="20"/>
          <w:lang w:val="en-GB" w:eastAsia="ar-SA"/>
        </w:rPr>
        <w:t xml:space="preserve"> Ani Todorova, Aleksandrina Antova </w:t>
      </w:r>
      <w:r w:rsidRPr="009356D6">
        <w:rPr>
          <w:rFonts w:ascii="Times New Roman" w:hAnsi="Times New Roman"/>
          <w:color w:val="000000"/>
          <w:sz w:val="20"/>
          <w:szCs w:val="20"/>
          <w:lang w:val="en-GB" w:eastAsia="ar-SA"/>
        </w:rPr>
        <w:t>(4th yr., FT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St. Sava – the disciple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St. Cyril and St. Methodius,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(Information management problems)</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1032</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Nikoleta Georgieva, Magdalena Popova </w:t>
      </w:r>
      <w:r w:rsidRPr="009356D6">
        <w:rPr>
          <w:rFonts w:ascii="Times New Roman" w:hAnsi="Times New Roman"/>
          <w:color w:val="000000"/>
          <w:sz w:val="20"/>
          <w:szCs w:val="20"/>
          <w:lang w:val="en-GB" w:eastAsia="ar-SA"/>
        </w:rPr>
        <w:t>(4th yr., FT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St. Gorazd – the disciple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St. Cyril and St. Methodius,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(Information management problems)</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1033</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cs="Symbol"/>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Gergana Buhova, Denitsa Dimitrova, Evelinа Georgieva,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s="Symbol"/>
          <w:b/>
          <w:color w:val="000000"/>
          <w:sz w:val="20"/>
          <w:szCs w:val="20"/>
          <w:lang w:val="en-GB" w:eastAsia="ar-SA"/>
        </w:rPr>
        <w:t>Rositsa Gizdova</w:t>
      </w:r>
      <w:r>
        <w:rPr>
          <w:rFonts w:ascii="Times New Roman" w:hAnsi="Times New Roman" w:cs="Symbol"/>
          <w:b/>
          <w:color w:val="000000"/>
          <w:sz w:val="20"/>
          <w:szCs w:val="20"/>
          <w:lang w:val="en-GB" w:eastAsia="ar-SA"/>
        </w:rPr>
        <w:t xml:space="preserve"> </w:t>
      </w:r>
      <w:r w:rsidRPr="009356D6">
        <w:rPr>
          <w:rFonts w:ascii="Times New Roman" w:hAnsi="Times New Roman"/>
          <w:color w:val="000000"/>
          <w:sz w:val="20"/>
          <w:szCs w:val="20"/>
          <w:lang w:val="en-GB" w:eastAsia="ar-SA"/>
        </w:rPr>
        <w:t>(4th yr., FT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St. Naum – the disciple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St. Cyril and St. Methodius,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(Information management problems)</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1034</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cs="Symbol"/>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Tsveta Filipova, Viktoriya Lizama, Viktor Stefanov, Ivelina Spasova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(4th yr., FT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St. Angelarius – the disciple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St. Cyril and St. Methodius,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(Information management problems)</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1035</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cs="Symbol"/>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Dimana Yankova, Marina Petkova, Dimitar Dimitrov, Valentina Stoevа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(4th yr., FT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St. Clement, Archbishop of Ohrid –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disciple of St. Cyril and St. Methodius,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(Information management problems)</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1036</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cs="Symbol"/>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Petya Berezova, Maria Dimitrova, Simeon Filchev, Ivan Bozhkov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(4th yr., FT – LIM)</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Knyaz St. Boris Mihail The Christener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(Information management problems)</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1037</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cs="Symbol"/>
          <w:b/>
          <w:color w:val="000000"/>
          <w:sz w:val="20"/>
          <w:szCs w:val="20"/>
          <w:lang w:val="en-GB" w:eastAsia="ar-SA"/>
        </w:rPr>
      </w:pP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 xml:space="preserve">Gergana Moskova, Boryana Georgieva, Georgi Bohachev, </w:t>
      </w:r>
    </w:p>
    <w:p w:rsidR="00766957" w:rsidRPr="009D2E90" w:rsidRDefault="00766957" w:rsidP="009356D6">
      <w:pPr>
        <w:suppressAutoHyphens/>
        <w:overflowPunct w:val="0"/>
        <w:autoSpaceDE w:val="0"/>
        <w:spacing w:after="0" w:line="240" w:lineRule="auto"/>
        <w:rPr>
          <w:rFonts w:ascii="Times New Roman" w:hAnsi="Times New Roman" w:cs="Symbol"/>
          <w:b/>
          <w:color w:val="000000"/>
          <w:sz w:val="20"/>
          <w:szCs w:val="20"/>
          <w:lang w:val="da-DK" w:eastAsia="ar-SA"/>
        </w:rPr>
      </w:pPr>
      <w:r w:rsidRPr="009D2E90">
        <w:rPr>
          <w:rFonts w:ascii="Times New Roman" w:hAnsi="Times New Roman" w:cs="Symbol"/>
          <w:b/>
          <w:color w:val="000000"/>
          <w:sz w:val="20"/>
          <w:szCs w:val="20"/>
          <w:lang w:val="da-DK" w:eastAsia="ar-SA"/>
        </w:rPr>
        <w:t>Kristiyan Ivanov, Konstantin</w:t>
      </w:r>
      <w:r w:rsidRPr="009356D6">
        <w:rPr>
          <w:rFonts w:ascii="Times New Roman" w:hAnsi="Times New Roman" w:cs="Symbol"/>
          <w:b/>
          <w:color w:val="000000"/>
          <w:sz w:val="20"/>
          <w:szCs w:val="20"/>
          <w:lang w:val="en-GB" w:eastAsia="ar-SA"/>
        </w:rPr>
        <w:t>а</w:t>
      </w:r>
      <w:r w:rsidRPr="009D2E90">
        <w:rPr>
          <w:rFonts w:ascii="Times New Roman" w:hAnsi="Times New Roman" w:cs="Symbol"/>
          <w:b/>
          <w:color w:val="000000"/>
          <w:sz w:val="20"/>
          <w:szCs w:val="20"/>
          <w:lang w:val="da-DK" w:eastAsia="ar-SA"/>
        </w:rPr>
        <w:t xml:space="preserve"> Mitkova, Stilyan Dekov,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s="Symbol"/>
          <w:b/>
          <w:color w:val="000000"/>
          <w:sz w:val="20"/>
          <w:szCs w:val="20"/>
          <w:lang w:val="en-GB" w:eastAsia="ar-SA"/>
        </w:rPr>
        <w:t xml:space="preserve">Silviya Galeva </w:t>
      </w:r>
      <w:r w:rsidRPr="009356D6">
        <w:rPr>
          <w:rFonts w:ascii="Times New Roman" w:hAnsi="Times New Roman"/>
          <w:color w:val="000000"/>
          <w:sz w:val="20"/>
          <w:szCs w:val="20"/>
          <w:lang w:val="en-GB" w:eastAsia="ar-SA"/>
        </w:rPr>
        <w:t>(4th yr., FT – LIM)</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the Seven Saints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(Information management problems)</w:t>
      </w:r>
    </w:p>
    <w:p w:rsidR="00766957" w:rsidRPr="009356D6" w:rsidRDefault="00766957" w:rsidP="009356D6">
      <w:pPr>
        <w:suppressAutoHyphens/>
        <w:overflowPunct w:val="0"/>
        <w:autoSpaceDE w:val="0"/>
        <w:spacing w:after="0" w:line="240" w:lineRule="auto"/>
        <w:rPr>
          <w:rFonts w:ascii="Times New Roman" w:hAnsi="Times New Roman"/>
          <w:b/>
          <w:color w:val="000000"/>
          <w:sz w:val="20"/>
          <w:szCs w:val="20"/>
          <w:lang w:val="en-GB" w:eastAsia="ar-SA"/>
        </w:rPr>
      </w:pPr>
      <w:r w:rsidRPr="009356D6">
        <w:rPr>
          <w:rFonts w:ascii="Times New Roman" w:hAnsi="Times New Roman"/>
          <w:b/>
          <w:color w:val="000000"/>
          <w:sz w:val="20"/>
          <w:szCs w:val="20"/>
          <w:lang w:val="en-GB" w:eastAsia="ar-SA"/>
        </w:rPr>
        <w:t>1038</w:t>
      </w:r>
    </w:p>
    <w:p w:rsidR="00766957" w:rsidRDefault="00766957" w:rsidP="009356D6">
      <w:pPr>
        <w:suppressAutoHyphens/>
        <w:overflowPunct w:val="0"/>
        <w:autoSpaceDE w:val="0"/>
        <w:spacing w:after="0" w:line="240" w:lineRule="auto"/>
        <w:jc w:val="center"/>
        <w:rPr>
          <w:rFonts w:ascii="Times New Roman" w:hAnsi="Times New Roman"/>
          <w:b/>
          <w:color w:val="000000"/>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color w:val="000000"/>
          <w:sz w:val="20"/>
          <w:szCs w:val="20"/>
          <w:lang w:val="en-GB" w:eastAsia="ar-SA"/>
        </w:rPr>
      </w:pPr>
    </w:p>
    <w:p w:rsidR="00766957" w:rsidRPr="009356D6" w:rsidRDefault="00766957" w:rsidP="009356D6">
      <w:pPr>
        <w:suppressAutoHyphens/>
        <w:overflowPunct w:val="0"/>
        <w:autoSpaceDE w:val="0"/>
        <w:spacing w:after="0" w:line="240" w:lineRule="auto"/>
        <w:jc w:val="center"/>
        <w:rPr>
          <w:rFonts w:ascii="Times New Roman" w:hAnsi="Times New Roman"/>
          <w:b/>
          <w:color w:val="000000"/>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ROUND TABLE VІ</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The Adoption of Christianity by the Bulgarians</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Reflected in the virtual environment</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Veselin Lalov, Ivan Mirchev</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(1st yr. PT – IT)</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St Constantin-Cyril the Philosopher reflected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(Observations)</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1039</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Svilen Mustakerski, Chavdar Karadzinov</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(1st yr. PT – IT)</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Archbishop St. Methodius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(Observations)</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1040</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Kiril Shivachev, Nikolai Rusev</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(1st yr. PT – IT)</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the Brothers of Salonica St. Cyril and St. Methodius reflected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(Observations)</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1041</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Tsvetan Tsvetanov, Emil Katsarski</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(1st yr. PT – IT)</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St. Sava – the disciple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St. Cyril and St. Methodius,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(Observations)</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1042</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Angel Petrov, Domagoy Stefan</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(1st yr. PT – IT)</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St. Gorazd – the disciple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St. Cyril and St. Methodius,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(Observations)</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1043</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Silviya Zarkova, Borislav Ivanov</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(1st yr. PT – IT)</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St. Naum of Preslav – the disciple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St. Cyril and St. Methodius,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(Observations)</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1044</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Mihail Yankov, Kaloyan Kolev</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(1st yr. PT – IT)</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St. Angelarius – the disciple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St. Cyril and St. Methodius, reflected in the virtual environment </w:t>
      </w:r>
    </w:p>
    <w:p w:rsidR="00766957" w:rsidRPr="009D2E90" w:rsidRDefault="00766957" w:rsidP="009356D6">
      <w:pPr>
        <w:suppressAutoHyphens/>
        <w:overflowPunct w:val="0"/>
        <w:autoSpaceDE w:val="0"/>
        <w:spacing w:after="0" w:line="240" w:lineRule="auto"/>
        <w:rPr>
          <w:rFonts w:ascii="Times New Roman" w:hAnsi="Times New Roman"/>
          <w:color w:val="000000"/>
          <w:sz w:val="20"/>
          <w:szCs w:val="20"/>
          <w:lang w:val="da-DK" w:eastAsia="ar-SA"/>
        </w:rPr>
      </w:pPr>
      <w:r w:rsidRPr="009D2E90">
        <w:rPr>
          <w:rFonts w:ascii="Times New Roman" w:hAnsi="Times New Roman"/>
          <w:color w:val="000000"/>
          <w:sz w:val="20"/>
          <w:szCs w:val="20"/>
          <w:lang w:val="da-DK" w:eastAsia="ar-SA"/>
        </w:rPr>
        <w:t>(Observations)</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da-DK" w:eastAsia="ar-SA"/>
        </w:rPr>
      </w:pPr>
      <w:r w:rsidRPr="009D2E90">
        <w:rPr>
          <w:rFonts w:ascii="Times New Roman" w:hAnsi="Times New Roman"/>
          <w:b/>
          <w:sz w:val="20"/>
          <w:szCs w:val="20"/>
          <w:lang w:val="da-DK" w:eastAsia="ar-SA"/>
        </w:rPr>
        <w:t>1045</w:t>
      </w:r>
    </w:p>
    <w:p w:rsidR="00766957" w:rsidRPr="009D2E90" w:rsidRDefault="00766957" w:rsidP="009356D6">
      <w:pPr>
        <w:suppressAutoHyphens/>
        <w:overflowPunct w:val="0"/>
        <w:autoSpaceDE w:val="0"/>
        <w:spacing w:after="0" w:line="240" w:lineRule="auto"/>
        <w:jc w:val="center"/>
        <w:rPr>
          <w:rFonts w:ascii="Times New Roman" w:hAnsi="Times New Roman"/>
          <w:b/>
          <w:sz w:val="20"/>
          <w:szCs w:val="20"/>
          <w:lang w:val="da-DK"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da-DK" w:eastAsia="ar-SA"/>
        </w:rPr>
        <w:t xml:space="preserve"> </w:t>
      </w:r>
      <w:r w:rsidRPr="009D2E90">
        <w:rPr>
          <w:rFonts w:ascii="Times New Roman" w:hAnsi="Times New Roman" w:cs="Symbol"/>
          <w:b/>
          <w:color w:val="000000"/>
          <w:sz w:val="20"/>
          <w:szCs w:val="20"/>
          <w:lang w:val="da-DK" w:eastAsia="ar-SA"/>
        </w:rPr>
        <w:t>Nedelian Kostadinov, Pavel Kalachev</w:t>
      </w:r>
      <w:r w:rsidRPr="009D2E90">
        <w:rPr>
          <w:rFonts w:ascii="Times New Roman" w:hAnsi="Times New Roman" w:cs="Symbol"/>
          <w:color w:val="000000"/>
          <w:sz w:val="20"/>
          <w:szCs w:val="20"/>
          <w:lang w:val="da-DK" w:eastAsia="ar-SA"/>
        </w:rPr>
        <w:t xml:space="preserve"> </w:t>
      </w:r>
      <w:r w:rsidRPr="009D2E90">
        <w:rPr>
          <w:rFonts w:ascii="Times New Roman" w:hAnsi="Times New Roman"/>
          <w:sz w:val="20"/>
          <w:szCs w:val="20"/>
          <w:lang w:val="da-DK" w:eastAsia="ar-SA"/>
        </w:rPr>
        <w:t xml:space="preserve">(1st yr. </w:t>
      </w:r>
      <w:r w:rsidRPr="009356D6">
        <w:rPr>
          <w:rFonts w:ascii="Times New Roman" w:hAnsi="Times New Roman"/>
          <w:sz w:val="20"/>
          <w:szCs w:val="20"/>
          <w:lang w:val="en-GB" w:eastAsia="ar-SA"/>
        </w:rPr>
        <w:t>PT – IT)</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St. Clement, Archbishop </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of Ohrid – the disciple of St. Cyril and St. Methodius,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(Observations)</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1046</w:t>
      </w:r>
    </w:p>
    <w:p w:rsidR="00766957" w:rsidRPr="009356D6" w:rsidRDefault="00766957" w:rsidP="009356D6">
      <w:pPr>
        <w:suppressAutoHyphens/>
        <w:overflowPunct w:val="0"/>
        <w:autoSpaceDE w:val="0"/>
        <w:spacing w:after="0" w:line="240" w:lineRule="auto"/>
        <w:rPr>
          <w:rFonts w:ascii="Times New Roman" w:hAnsi="Times New Roman"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Martin Gyurov, Aleksandar Chavdarov</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(1st yr. PT – IT)</w:t>
      </w:r>
    </w:p>
    <w:p w:rsidR="00766957"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Knyaz St. Boris Mihail The Christener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(Observations)</w:t>
      </w:r>
    </w:p>
    <w:p w:rsidR="00766957" w:rsidRPr="009D2E90" w:rsidRDefault="00766957" w:rsidP="009356D6">
      <w:pPr>
        <w:suppressAutoHyphens/>
        <w:overflowPunct w:val="0"/>
        <w:autoSpaceDE w:val="0"/>
        <w:spacing w:after="0" w:line="240" w:lineRule="auto"/>
        <w:rPr>
          <w:rFonts w:ascii="Times New Roman" w:hAnsi="Times New Roman"/>
          <w:b/>
          <w:sz w:val="20"/>
          <w:szCs w:val="20"/>
          <w:lang w:val="da-DK" w:eastAsia="ar-SA"/>
        </w:rPr>
      </w:pPr>
      <w:r w:rsidRPr="009D2E90">
        <w:rPr>
          <w:rFonts w:ascii="Times New Roman" w:hAnsi="Times New Roman"/>
          <w:b/>
          <w:sz w:val="20"/>
          <w:szCs w:val="20"/>
          <w:lang w:val="da-DK" w:eastAsia="ar-SA"/>
        </w:rPr>
        <w:t>1047</w:t>
      </w:r>
    </w:p>
    <w:p w:rsidR="00766957" w:rsidRPr="009D2E90" w:rsidRDefault="00766957" w:rsidP="009356D6">
      <w:pPr>
        <w:suppressAutoHyphens/>
        <w:overflowPunct w:val="0"/>
        <w:autoSpaceDE w:val="0"/>
        <w:spacing w:after="0" w:line="240" w:lineRule="auto"/>
        <w:rPr>
          <w:rFonts w:ascii="Times New Roman" w:hAnsi="Times New Roman" w:cs="Symbol"/>
          <w:color w:val="000000"/>
          <w:sz w:val="20"/>
          <w:szCs w:val="20"/>
          <w:lang w:val="da-DK" w:eastAsia="ar-SA"/>
        </w:rPr>
      </w:pPr>
    </w:p>
    <w:p w:rsidR="00766957" w:rsidRPr="009D2E90" w:rsidRDefault="00766957" w:rsidP="009356D6">
      <w:pPr>
        <w:suppressAutoHyphens/>
        <w:overflowPunct w:val="0"/>
        <w:autoSpaceDE w:val="0"/>
        <w:spacing w:after="0" w:line="240" w:lineRule="auto"/>
        <w:rPr>
          <w:rFonts w:ascii="Times New Roman" w:hAnsi="Times New Roman" w:cs="Symbol"/>
          <w:color w:val="000000"/>
          <w:sz w:val="20"/>
          <w:szCs w:val="20"/>
          <w:lang w:val="da-DK"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D2E90">
        <w:rPr>
          <w:rFonts w:ascii="Times New Roman" w:hAnsi="Times New Roman" w:cs="Symbol"/>
          <w:color w:val="000000"/>
          <w:sz w:val="20"/>
          <w:szCs w:val="20"/>
          <w:lang w:val="da-DK" w:eastAsia="ar-SA"/>
        </w:rPr>
        <w:t xml:space="preserve"> </w:t>
      </w:r>
      <w:r w:rsidRPr="009D2E90">
        <w:rPr>
          <w:rFonts w:ascii="Times New Roman" w:hAnsi="Times New Roman" w:cs="Symbol"/>
          <w:b/>
          <w:color w:val="000000"/>
          <w:sz w:val="20"/>
          <w:szCs w:val="20"/>
          <w:lang w:val="da-DK" w:eastAsia="ar-SA"/>
        </w:rPr>
        <w:t>Aleksandar Velev, Vasil Atanasov, Simeon Velkov</w:t>
      </w:r>
      <w:r w:rsidRPr="009D2E90">
        <w:rPr>
          <w:rFonts w:ascii="Times New Roman" w:hAnsi="Times New Roman" w:cs="Symbol"/>
          <w:color w:val="000000"/>
          <w:sz w:val="20"/>
          <w:szCs w:val="20"/>
          <w:lang w:val="da-DK" w:eastAsia="ar-SA"/>
        </w:rPr>
        <w:t xml:space="preserve">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(1st yr. PT – IT)</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image of the Seven Saints reflected in the virtual environment </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(Observations)</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1048</w:t>
      </w:r>
    </w:p>
    <w:p w:rsidR="00766957" w:rsidRPr="009356D6" w:rsidRDefault="00766957" w:rsidP="009356D6">
      <w:pPr>
        <w:suppressAutoHyphens/>
        <w:overflowPunct w:val="0"/>
        <w:autoSpaceDE w:val="0"/>
        <w:spacing w:after="0" w:line="240" w:lineRule="auto"/>
        <w:rPr>
          <w:rFonts w:ascii="Symbol" w:hAnsi="Symbol" w:cs="Symbol"/>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s="Symbol"/>
          <w:color w:val="000000"/>
          <w:sz w:val="20"/>
          <w:szCs w:val="20"/>
          <w:lang w:val="en-GB" w:eastAsia="ar-SA"/>
        </w:rPr>
        <w:t xml:space="preserve"> </w:t>
      </w:r>
      <w:r w:rsidRPr="009356D6">
        <w:rPr>
          <w:rFonts w:ascii="Times New Roman" w:hAnsi="Times New Roman" w:cs="Symbol"/>
          <w:b/>
          <w:color w:val="000000"/>
          <w:sz w:val="20"/>
          <w:szCs w:val="20"/>
          <w:lang w:val="en-GB" w:eastAsia="ar-SA"/>
        </w:rPr>
        <w:t>Valya Simeonova</w:t>
      </w:r>
      <w:r w:rsidRPr="009356D6">
        <w:rPr>
          <w:rFonts w:ascii="Times New Roman" w:hAnsi="Times New Roman" w:cs="Symbol"/>
          <w:color w:val="000000"/>
          <w:sz w:val="20"/>
          <w:szCs w:val="20"/>
          <w:lang w:val="en-GB" w:eastAsia="ar-SA"/>
        </w:rPr>
        <w:t xml:space="preserve"> </w:t>
      </w:r>
      <w:r w:rsidRPr="009356D6">
        <w:rPr>
          <w:rFonts w:ascii="Times New Roman" w:hAnsi="Times New Roman"/>
          <w:sz w:val="20"/>
          <w:szCs w:val="20"/>
          <w:lang w:val="en-GB" w:eastAsia="ar-SA"/>
        </w:rPr>
        <w:t>(PhD student)</w:t>
      </w:r>
    </w:p>
    <w:p w:rsidR="00766957"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 xml:space="preserve">Communication and information security </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of the computer systems in the military organisation</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1049</w:t>
      </w: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ROUND TABLE VІІ</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The Adoption of Christianity by the Bulgarians</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in the Cultural Space</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r w:rsidRPr="009356D6">
        <w:rPr>
          <w:rFonts w:ascii="Times New Roman" w:hAnsi="Times New Roman"/>
          <w:b/>
          <w:sz w:val="20"/>
          <w:szCs w:val="20"/>
          <w:lang w:val="en-GB" w:eastAsia="ar-SA"/>
        </w:rPr>
        <w:t>An Echo in the Past and Present</w:t>
      </w:r>
    </w:p>
    <w:p w:rsidR="00766957" w:rsidRPr="009356D6" w:rsidRDefault="00766957" w:rsidP="009356D6">
      <w:pPr>
        <w:suppressAutoHyphens/>
        <w:overflowPunct w:val="0"/>
        <w:autoSpaceDE w:val="0"/>
        <w:spacing w:after="0" w:line="240" w:lineRule="auto"/>
        <w:jc w:val="center"/>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b/>
          <w:sz w:val="20"/>
          <w:szCs w:val="20"/>
          <w:lang w:val="en-GB" w:eastAsia="ar-SA"/>
        </w:rPr>
        <w:t>Sofia Vasileva</w:t>
      </w:r>
      <w:r w:rsidRPr="009356D6">
        <w:rPr>
          <w:rFonts w:ascii="Times New Roman" w:hAnsi="Times New Roman"/>
          <w:sz w:val="20"/>
          <w:szCs w:val="20"/>
          <w:lang w:val="en-GB" w:eastAsia="ar-SA"/>
        </w:rPr>
        <w:t xml:space="preserve"> (Prof., PhD)</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On the modern meaning of the Adoption of Christianity by the Bulgarians</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1050</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b/>
          <w:sz w:val="20"/>
          <w:szCs w:val="20"/>
          <w:lang w:val="en-GB" w:eastAsia="ar-SA"/>
        </w:rPr>
        <w:t>Viliya Mihova</w:t>
      </w:r>
      <w:r w:rsidRPr="009356D6">
        <w:rPr>
          <w:rFonts w:ascii="Times New Roman" w:hAnsi="Times New Roman"/>
          <w:sz w:val="20"/>
          <w:szCs w:val="20"/>
          <w:lang w:val="en-GB" w:eastAsia="ar-SA"/>
        </w:rPr>
        <w:t xml:space="preserve"> (2nd yr., FT – IRT)</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The painted houses of Koprivshtitsa</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1051</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b/>
          <w:sz w:val="20"/>
          <w:szCs w:val="20"/>
          <w:lang w:val="en-GB" w:eastAsia="ar-SA"/>
        </w:rPr>
        <w:t>Denitsa Ilieva</w:t>
      </w:r>
      <w:r w:rsidRPr="009356D6">
        <w:rPr>
          <w:rFonts w:ascii="Times New Roman" w:hAnsi="Times New Roman"/>
          <w:sz w:val="20"/>
          <w:szCs w:val="20"/>
          <w:lang w:val="en-GB" w:eastAsia="ar-SA"/>
        </w:rPr>
        <w:t xml:space="preserve"> (2nd yr., FT – IRT)</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Cultural and folklore specifics of the town of Koprivshtitsa</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1052</w:t>
      </w:r>
    </w:p>
    <w:p w:rsidR="00766957" w:rsidRPr="009356D6" w:rsidRDefault="00766957" w:rsidP="009356D6">
      <w:pPr>
        <w:suppressAutoHyphens/>
        <w:overflowPunct w:val="0"/>
        <w:autoSpaceDE w:val="0"/>
        <w:spacing w:after="0" w:line="240" w:lineRule="auto"/>
        <w:rPr>
          <w:rFonts w:ascii="Times New Roman" w:hAnsi="Times New Roman"/>
          <w:color w:val="000000"/>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b/>
          <w:sz w:val="20"/>
          <w:szCs w:val="20"/>
          <w:lang w:val="en-GB" w:eastAsia="ar-SA"/>
        </w:rPr>
        <w:t>Gergana Pavlova</w:t>
      </w:r>
      <w:r w:rsidRPr="009356D6">
        <w:rPr>
          <w:rFonts w:ascii="Times New Roman" w:hAnsi="Times New Roman"/>
          <w:color w:val="0000FF"/>
          <w:sz w:val="20"/>
          <w:szCs w:val="20"/>
          <w:lang w:val="en-GB" w:eastAsia="ar-SA"/>
        </w:rPr>
        <w:t xml:space="preserve"> </w:t>
      </w:r>
      <w:r w:rsidRPr="009356D6">
        <w:rPr>
          <w:rFonts w:ascii="Times New Roman" w:hAnsi="Times New Roman"/>
          <w:sz w:val="20"/>
          <w:szCs w:val="20"/>
          <w:lang w:val="en-GB" w:eastAsia="ar-SA"/>
        </w:rPr>
        <w:t>(4th yr., FT – ICCHH)</w:t>
      </w:r>
    </w:p>
    <w:p w:rsidR="00766957" w:rsidRPr="009356D6" w:rsidRDefault="00766957" w:rsidP="009356D6">
      <w:pPr>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The role of the National Institute of Immovable Cultural Heritage</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1053</w:t>
      </w: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color w:val="000000"/>
          <w:sz w:val="20"/>
          <w:szCs w:val="20"/>
          <w:lang w:val="en-GB" w:eastAsia="ar-SA"/>
        </w:rPr>
        <w:t></w:t>
      </w:r>
      <w:r w:rsidRPr="009356D6">
        <w:rPr>
          <w:rFonts w:ascii="Times New Roman" w:hAnsi="Times New Roman"/>
          <w:color w:val="000000"/>
          <w:sz w:val="20"/>
          <w:szCs w:val="20"/>
          <w:lang w:val="en-GB" w:eastAsia="ar-SA"/>
        </w:rPr>
        <w:t></w:t>
      </w:r>
      <w:r w:rsidRPr="009356D6">
        <w:rPr>
          <w:rFonts w:ascii="Times New Roman" w:hAnsi="Times New Roman"/>
          <w:color w:val="000000"/>
          <w:sz w:val="20"/>
          <w:szCs w:val="20"/>
          <w:lang w:val="en-GB" w:eastAsia="ar-SA"/>
        </w:rPr>
        <w:t></w:t>
      </w:r>
      <w:r w:rsidRPr="009356D6">
        <w:rPr>
          <w:rFonts w:ascii="Times New Roman" w:hAnsi="Times New Roman"/>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b/>
          <w:sz w:val="20"/>
          <w:szCs w:val="20"/>
          <w:lang w:val="en-GB" w:eastAsia="ar-SA"/>
        </w:rPr>
        <w:t>Livia Ninova</w:t>
      </w:r>
      <w:r w:rsidRPr="009356D6">
        <w:rPr>
          <w:rFonts w:ascii="Times New Roman" w:hAnsi="Times New Roman"/>
          <w:sz w:val="20"/>
          <w:szCs w:val="20"/>
          <w:lang w:val="en-GB" w:eastAsia="ar-SA"/>
        </w:rPr>
        <w:t xml:space="preserve"> (4th yr., FT – ICCHH)</w:t>
      </w:r>
    </w:p>
    <w:p w:rsidR="00766957" w:rsidRPr="009356D6" w:rsidRDefault="00766957" w:rsidP="009356D6">
      <w:pPr>
        <w:tabs>
          <w:tab w:val="left" w:pos="8789"/>
        </w:tabs>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The information networks for cultural heritage as a component</w:t>
      </w:r>
    </w:p>
    <w:p w:rsidR="00766957" w:rsidRPr="009356D6" w:rsidRDefault="00766957" w:rsidP="009356D6">
      <w:pPr>
        <w:tabs>
          <w:tab w:val="left" w:pos="8789"/>
        </w:tabs>
        <w:suppressAutoHyphens/>
        <w:overflowPunct w:val="0"/>
        <w:autoSpaceDE w:val="0"/>
        <w:spacing w:after="0" w:line="240" w:lineRule="auto"/>
        <w:rPr>
          <w:rFonts w:ascii="Times New Roman" w:hAnsi="Times New Roman"/>
          <w:sz w:val="20"/>
          <w:szCs w:val="20"/>
          <w:lang w:val="en-GB" w:eastAsia="ar-SA"/>
        </w:rPr>
      </w:pPr>
      <w:r w:rsidRPr="009356D6">
        <w:rPr>
          <w:rFonts w:ascii="Times New Roman" w:hAnsi="Times New Roman"/>
          <w:sz w:val="20"/>
          <w:szCs w:val="20"/>
          <w:lang w:val="en-GB" w:eastAsia="ar-SA"/>
        </w:rPr>
        <w:t>of the contemporary information environment</w:t>
      </w:r>
    </w:p>
    <w:p w:rsidR="00766957" w:rsidRPr="009356D6" w:rsidRDefault="00766957" w:rsidP="009356D6">
      <w:pPr>
        <w:tabs>
          <w:tab w:val="left" w:pos="8789"/>
        </w:tabs>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1054</w:t>
      </w:r>
    </w:p>
    <w:p w:rsidR="00766957" w:rsidRPr="009356D6" w:rsidRDefault="00766957" w:rsidP="009356D6">
      <w:pPr>
        <w:tabs>
          <w:tab w:val="left" w:pos="8789"/>
        </w:tabs>
        <w:suppressAutoHyphens/>
        <w:overflowPunct w:val="0"/>
        <w:autoSpaceDE w:val="0"/>
        <w:spacing w:after="0" w:line="240" w:lineRule="auto"/>
        <w:rPr>
          <w:rFonts w:ascii="Symbol" w:hAnsi="Symbol" w:cs="Symbol"/>
          <w:color w:val="000000"/>
          <w:sz w:val="20"/>
          <w:szCs w:val="20"/>
          <w:lang w:val="en-GB" w:eastAsia="ar-SA"/>
        </w:rPr>
      </w:pPr>
    </w:p>
    <w:p w:rsidR="00766957" w:rsidRPr="009356D6" w:rsidRDefault="00766957" w:rsidP="009356D6">
      <w:pPr>
        <w:tabs>
          <w:tab w:val="left" w:pos="8789"/>
        </w:tabs>
        <w:suppressAutoHyphens/>
        <w:overflowPunct w:val="0"/>
        <w:autoSpaceDE w:val="0"/>
        <w:spacing w:after="0" w:line="240" w:lineRule="auto"/>
        <w:rPr>
          <w:rFonts w:ascii="Times New Roman" w:hAnsi="Times New Roman"/>
          <w:color w:val="000000"/>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olor w:val="000000"/>
          <w:sz w:val="20"/>
          <w:szCs w:val="20"/>
          <w:lang w:val="en-GB" w:eastAsia="ar-SA"/>
        </w:rPr>
        <w:t></w:t>
      </w:r>
      <w:r w:rsidRPr="009356D6">
        <w:rPr>
          <w:rFonts w:ascii="Times New Roman" w:hAnsi="Times New Roman"/>
          <w:color w:val="000000"/>
          <w:sz w:val="20"/>
          <w:szCs w:val="20"/>
          <w:lang w:val="en-GB" w:eastAsia="ar-SA"/>
        </w:rPr>
        <w:t></w:t>
      </w:r>
      <w:r w:rsidRPr="009356D6">
        <w:rPr>
          <w:rFonts w:ascii="Times New Roman" w:hAnsi="Times New Roman"/>
          <w:b/>
          <w:color w:val="000000"/>
          <w:sz w:val="20"/>
          <w:szCs w:val="20"/>
          <w:lang w:val="en-GB" w:eastAsia="ar-SA"/>
        </w:rPr>
        <w:t>Sevda Nakova</w:t>
      </w:r>
      <w:r w:rsidRPr="009356D6">
        <w:rPr>
          <w:rFonts w:ascii="Times New Roman" w:hAnsi="Times New Roman"/>
          <w:color w:val="000000"/>
          <w:sz w:val="20"/>
          <w:szCs w:val="20"/>
          <w:lang w:val="en-GB" w:eastAsia="ar-SA"/>
        </w:rPr>
        <w:t xml:space="preserve"> (4th yr., FT – BB)</w:t>
      </w:r>
    </w:p>
    <w:p w:rsidR="00766957" w:rsidRPr="009356D6" w:rsidRDefault="00766957" w:rsidP="009356D6">
      <w:pPr>
        <w:tabs>
          <w:tab w:val="left" w:pos="8789"/>
        </w:tabs>
        <w:suppressAutoHyphens/>
        <w:overflowPunct w:val="0"/>
        <w:autoSpaceDE w:val="0"/>
        <w:spacing w:after="0" w:line="240" w:lineRule="auto"/>
        <w:rPr>
          <w:rFonts w:ascii="Times New Roman" w:hAnsi="Times New Roman"/>
          <w:bCs/>
          <w:color w:val="000000"/>
          <w:sz w:val="20"/>
          <w:szCs w:val="20"/>
          <w:lang w:val="en-GB" w:eastAsia="ar-SA"/>
        </w:rPr>
      </w:pPr>
      <w:r w:rsidRPr="009356D6">
        <w:rPr>
          <w:rFonts w:ascii="Times New Roman" w:hAnsi="Times New Roman"/>
          <w:bCs/>
          <w:i/>
          <w:color w:val="000000"/>
          <w:sz w:val="20"/>
          <w:szCs w:val="20"/>
          <w:lang w:val="en-GB" w:eastAsia="ar-SA"/>
        </w:rPr>
        <w:t>Farshangi</w:t>
      </w:r>
      <w:r w:rsidRPr="009356D6">
        <w:rPr>
          <w:rFonts w:ascii="Times New Roman" w:hAnsi="Times New Roman"/>
          <w:bCs/>
          <w:color w:val="000000"/>
          <w:sz w:val="20"/>
          <w:szCs w:val="20"/>
          <w:lang w:val="en-GB" w:eastAsia="ar-SA"/>
        </w:rPr>
        <w:t>– a festival of the Bulgarians in Banat</w:t>
      </w:r>
    </w:p>
    <w:p w:rsidR="00766957" w:rsidRPr="009356D6" w:rsidRDefault="00766957" w:rsidP="009356D6">
      <w:pPr>
        <w:tabs>
          <w:tab w:val="left" w:pos="8789"/>
        </w:tabs>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1055</w:t>
      </w:r>
    </w:p>
    <w:p w:rsidR="00766957" w:rsidRPr="009356D6" w:rsidRDefault="00766957" w:rsidP="009356D6">
      <w:pPr>
        <w:tabs>
          <w:tab w:val="left" w:pos="8789"/>
        </w:tabs>
        <w:suppressAutoHyphens/>
        <w:overflowPunct w:val="0"/>
        <w:autoSpaceDE w:val="0"/>
        <w:spacing w:after="0" w:line="240" w:lineRule="auto"/>
        <w:rPr>
          <w:rFonts w:ascii="Times New Roman" w:hAnsi="Times New Roman"/>
          <w:bCs/>
          <w:color w:val="000000"/>
          <w:sz w:val="20"/>
          <w:szCs w:val="20"/>
          <w:lang w:val="en-GB" w:eastAsia="ar-SA"/>
        </w:rPr>
      </w:pPr>
    </w:p>
    <w:p w:rsidR="00766957" w:rsidRPr="009356D6" w:rsidRDefault="00766957" w:rsidP="009356D6">
      <w:pPr>
        <w:tabs>
          <w:tab w:val="left" w:pos="8789"/>
        </w:tabs>
        <w:suppressAutoHyphens/>
        <w:overflowPunct w:val="0"/>
        <w:autoSpaceDE w:val="0"/>
        <w:spacing w:after="0" w:line="240" w:lineRule="auto"/>
        <w:rPr>
          <w:rFonts w:ascii="Times New Roman" w:hAnsi="Times New Roman"/>
          <w:bCs/>
          <w:color w:val="000000"/>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olor w:val="000000"/>
          <w:sz w:val="20"/>
          <w:szCs w:val="20"/>
          <w:lang w:val="en-GB" w:eastAsia="ar-SA"/>
        </w:rPr>
        <w:t></w:t>
      </w:r>
      <w:r w:rsidRPr="009356D6">
        <w:rPr>
          <w:rFonts w:ascii="Times New Roman" w:hAnsi="Times New Roman"/>
          <w:color w:val="000000"/>
          <w:sz w:val="20"/>
          <w:szCs w:val="20"/>
          <w:lang w:val="en-GB" w:eastAsia="ar-SA"/>
        </w:rPr>
        <w:t></w:t>
      </w:r>
      <w:r w:rsidRPr="009356D6">
        <w:rPr>
          <w:rFonts w:ascii="Times New Roman" w:hAnsi="Times New Roman"/>
          <w:color w:val="000000"/>
          <w:sz w:val="20"/>
          <w:szCs w:val="20"/>
          <w:lang w:val="en-GB" w:eastAsia="ar-SA"/>
        </w:rPr>
        <w:t></w:t>
      </w:r>
      <w:r w:rsidRPr="009356D6">
        <w:rPr>
          <w:rFonts w:ascii="Times New Roman" w:hAnsi="Times New Roman"/>
          <w:b/>
          <w:color w:val="000000"/>
          <w:sz w:val="20"/>
          <w:szCs w:val="20"/>
          <w:lang w:val="en-GB" w:eastAsia="ar-SA"/>
        </w:rPr>
        <w:t>Nikolai Stoyanov</w:t>
      </w:r>
      <w:r w:rsidRPr="009356D6">
        <w:rPr>
          <w:rFonts w:ascii="Times New Roman" w:hAnsi="Times New Roman"/>
          <w:color w:val="000000"/>
          <w:sz w:val="20"/>
          <w:szCs w:val="20"/>
          <w:lang w:val="en-GB" w:eastAsia="ar-SA"/>
        </w:rPr>
        <w:t xml:space="preserve"> (MA, PT – PCHHRB)</w:t>
      </w:r>
    </w:p>
    <w:p w:rsidR="00766957" w:rsidRPr="009356D6" w:rsidRDefault="00766957" w:rsidP="009356D6">
      <w:pPr>
        <w:tabs>
          <w:tab w:val="left" w:pos="8789"/>
        </w:tabs>
        <w:suppressAutoHyphens/>
        <w:overflowPunct w:val="0"/>
        <w:autoSpaceDE w:val="0"/>
        <w:spacing w:after="0" w:line="240" w:lineRule="auto"/>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The cultural and historical heritage of the Romanian Orthodox Church</w:t>
      </w:r>
    </w:p>
    <w:p w:rsidR="00766957" w:rsidRPr="009356D6" w:rsidRDefault="00766957" w:rsidP="009356D6">
      <w:pPr>
        <w:tabs>
          <w:tab w:val="left" w:pos="8789"/>
        </w:tabs>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1056</w:t>
      </w:r>
    </w:p>
    <w:p w:rsidR="00766957" w:rsidRPr="009356D6" w:rsidRDefault="00766957" w:rsidP="009356D6">
      <w:pPr>
        <w:tabs>
          <w:tab w:val="left" w:pos="8789"/>
        </w:tabs>
        <w:suppressAutoHyphens/>
        <w:overflowPunct w:val="0"/>
        <w:autoSpaceDE w:val="0"/>
        <w:spacing w:after="0" w:line="240" w:lineRule="auto"/>
        <w:rPr>
          <w:rFonts w:ascii="Times New Roman" w:hAnsi="Times New Roman"/>
          <w:color w:val="000000"/>
          <w:sz w:val="20"/>
          <w:szCs w:val="20"/>
          <w:lang w:val="en-GB" w:eastAsia="ar-SA"/>
        </w:rPr>
      </w:pPr>
    </w:p>
    <w:p w:rsidR="00766957" w:rsidRPr="009356D6" w:rsidRDefault="00766957" w:rsidP="009356D6">
      <w:pPr>
        <w:tabs>
          <w:tab w:val="left" w:pos="8789"/>
        </w:tabs>
        <w:suppressAutoHyphens/>
        <w:overflowPunct w:val="0"/>
        <w:autoSpaceDE w:val="0"/>
        <w:spacing w:after="0" w:line="240" w:lineRule="auto"/>
        <w:ind w:right="340"/>
        <w:rPr>
          <w:rFonts w:ascii="Times New Roman" w:hAnsi="Times New Roman"/>
          <w:color w:val="000000"/>
          <w:sz w:val="20"/>
          <w:szCs w:val="20"/>
          <w:lang w:val="en-GB" w:eastAsia="ar-SA"/>
        </w:rPr>
      </w:pPr>
      <w:bookmarkStart w:id="0" w:name=""/>
      <w:bookmarkEnd w:id="0"/>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color w:val="000000"/>
          <w:sz w:val="20"/>
          <w:szCs w:val="20"/>
          <w:lang w:val="en-GB" w:eastAsia="ar-SA"/>
        </w:rPr>
        <w:t></w:t>
      </w:r>
      <w:r w:rsidRPr="009356D6">
        <w:rPr>
          <w:rFonts w:ascii="Times New Roman" w:hAnsi="Times New Roman"/>
          <w:b/>
          <w:color w:val="000000"/>
          <w:sz w:val="20"/>
          <w:szCs w:val="20"/>
          <w:lang w:val="en-GB" w:eastAsia="ar-SA"/>
        </w:rPr>
        <w:t>Mila Krasteva</w:t>
      </w:r>
      <w:r w:rsidRPr="009356D6">
        <w:rPr>
          <w:rFonts w:ascii="Times New Roman" w:hAnsi="Times New Roman"/>
          <w:color w:val="000000"/>
          <w:sz w:val="20"/>
          <w:szCs w:val="20"/>
          <w:lang w:val="en-GB" w:eastAsia="ar-SA"/>
        </w:rPr>
        <w:t xml:space="preserve"> (1st yr., FT</w:t>
      </w:r>
      <w:r w:rsidRPr="009356D6">
        <w:rPr>
          <w:rFonts w:ascii="Times New Roman" w:hAnsi="Times New Roman"/>
          <w:b/>
          <w:bCs/>
          <w:color w:val="000000"/>
          <w:sz w:val="20"/>
          <w:szCs w:val="20"/>
          <w:lang w:val="en-GB" w:eastAsia="ar-SA"/>
        </w:rPr>
        <w:t xml:space="preserve"> – </w:t>
      </w:r>
      <w:r w:rsidRPr="009356D6">
        <w:rPr>
          <w:rFonts w:ascii="Times New Roman" w:hAnsi="Times New Roman"/>
          <w:bCs/>
          <w:color w:val="000000"/>
          <w:sz w:val="20"/>
          <w:szCs w:val="20"/>
          <w:lang w:val="en-GB" w:eastAsia="ar-SA"/>
        </w:rPr>
        <w:t>History, Sofia University)</w:t>
      </w:r>
    </w:p>
    <w:p w:rsidR="00766957" w:rsidRPr="009356D6" w:rsidRDefault="00766957" w:rsidP="009356D6">
      <w:pPr>
        <w:tabs>
          <w:tab w:val="left" w:pos="8789"/>
        </w:tabs>
        <w:suppressAutoHyphens/>
        <w:overflowPunct w:val="0"/>
        <w:autoSpaceDE w:val="0"/>
        <w:spacing w:after="0" w:line="240" w:lineRule="auto"/>
        <w:ind w:right="340"/>
        <w:rPr>
          <w:rFonts w:ascii="Times New Roman" w:hAnsi="Times New Roman"/>
          <w:bCs/>
          <w:color w:val="000000"/>
          <w:sz w:val="20"/>
          <w:szCs w:val="20"/>
          <w:lang w:val="en-GB" w:eastAsia="ar-SA"/>
        </w:rPr>
      </w:pPr>
      <w:r w:rsidRPr="009356D6">
        <w:rPr>
          <w:rFonts w:ascii="Times New Roman" w:hAnsi="Times New Roman"/>
          <w:bCs/>
          <w:color w:val="000000"/>
          <w:sz w:val="20"/>
          <w:szCs w:val="20"/>
          <w:lang w:val="en-GB" w:eastAsia="ar-SA"/>
        </w:rPr>
        <w:t xml:space="preserve">The cultural contribution to the Bugarian Revival Literature of the </w:t>
      </w:r>
    </w:p>
    <w:p w:rsidR="00766957" w:rsidRPr="009356D6" w:rsidRDefault="00766957" w:rsidP="009356D6">
      <w:pPr>
        <w:tabs>
          <w:tab w:val="left" w:pos="8789"/>
        </w:tabs>
        <w:suppressAutoHyphens/>
        <w:overflowPunct w:val="0"/>
        <w:autoSpaceDE w:val="0"/>
        <w:spacing w:after="0" w:line="240" w:lineRule="auto"/>
        <w:ind w:right="340"/>
        <w:rPr>
          <w:rFonts w:ascii="Times New Roman" w:hAnsi="Times New Roman"/>
          <w:bCs/>
          <w:color w:val="000000"/>
          <w:sz w:val="20"/>
          <w:szCs w:val="20"/>
          <w:lang w:val="en-GB" w:eastAsia="ar-SA"/>
        </w:rPr>
      </w:pPr>
      <w:r w:rsidRPr="009356D6">
        <w:rPr>
          <w:rFonts w:ascii="Times New Roman" w:hAnsi="Times New Roman"/>
          <w:bCs/>
          <w:i/>
          <w:color w:val="000000"/>
          <w:sz w:val="20"/>
          <w:szCs w:val="20"/>
          <w:lang w:val="en-GB" w:eastAsia="ar-SA"/>
        </w:rPr>
        <w:t>Promishlenie</w:t>
      </w:r>
      <w:r w:rsidRPr="009356D6">
        <w:rPr>
          <w:rFonts w:ascii="Times New Roman" w:hAnsi="Times New Roman"/>
          <w:bCs/>
          <w:color w:val="000000"/>
          <w:sz w:val="20"/>
          <w:szCs w:val="20"/>
          <w:lang w:val="en-GB" w:eastAsia="ar-SA"/>
        </w:rPr>
        <w:t xml:space="preserve"> printing society in Istanbul</w:t>
      </w:r>
    </w:p>
    <w:p w:rsidR="00766957" w:rsidRPr="009356D6" w:rsidRDefault="00766957" w:rsidP="009356D6">
      <w:pPr>
        <w:tabs>
          <w:tab w:val="left" w:pos="8789"/>
        </w:tabs>
        <w:suppressAutoHyphens/>
        <w:overflowPunct w:val="0"/>
        <w:autoSpaceDE w:val="0"/>
        <w:spacing w:after="0" w:line="240" w:lineRule="auto"/>
        <w:rPr>
          <w:rFonts w:ascii="Times New Roman" w:hAnsi="Times New Roman"/>
          <w:b/>
          <w:sz w:val="20"/>
          <w:szCs w:val="20"/>
          <w:lang w:val="en-GB" w:eastAsia="ar-SA"/>
        </w:rPr>
      </w:pPr>
      <w:r w:rsidRPr="009356D6">
        <w:rPr>
          <w:rFonts w:ascii="Times New Roman" w:hAnsi="Times New Roman"/>
          <w:b/>
          <w:sz w:val="20"/>
          <w:szCs w:val="20"/>
          <w:lang w:val="en-GB" w:eastAsia="ar-SA"/>
        </w:rPr>
        <w:t>1057</w:t>
      </w:r>
    </w:p>
    <w:p w:rsidR="00766957" w:rsidRPr="009356D6" w:rsidRDefault="00766957" w:rsidP="009356D6">
      <w:pPr>
        <w:tabs>
          <w:tab w:val="left" w:pos="8789"/>
        </w:tabs>
        <w:suppressAutoHyphens/>
        <w:overflowPunct w:val="0"/>
        <w:autoSpaceDE w:val="0"/>
        <w:spacing w:after="0" w:line="240" w:lineRule="auto"/>
        <w:rPr>
          <w:rFonts w:ascii="Times New Roman" w:hAnsi="Times New Roman"/>
          <w:b/>
          <w:sz w:val="20"/>
          <w:szCs w:val="20"/>
          <w:lang w:val="en-GB" w:eastAsia="ar-SA"/>
        </w:rPr>
      </w:pPr>
    </w:p>
    <w:p w:rsidR="00766957" w:rsidRPr="009356D6" w:rsidRDefault="00766957" w:rsidP="009356D6">
      <w:pPr>
        <w:tabs>
          <w:tab w:val="left" w:pos="8789"/>
        </w:tabs>
        <w:suppressAutoHyphens/>
        <w:overflowPunct w:val="0"/>
        <w:autoSpaceDE w:val="0"/>
        <w:spacing w:after="0" w:line="240" w:lineRule="auto"/>
        <w:ind w:right="340"/>
        <w:rPr>
          <w:rFonts w:ascii="Times New Roman" w:hAnsi="Times New Roman"/>
          <w:color w:val="000000"/>
          <w:sz w:val="20"/>
          <w:szCs w:val="20"/>
          <w:lang w:val="en-GB" w:eastAsia="ar-SA"/>
        </w:rPr>
      </w:pP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Symbol" w:hAnsi="Symbol" w:cs="Symbol"/>
          <w:color w:val="000000"/>
          <w:sz w:val="20"/>
          <w:szCs w:val="20"/>
          <w:lang w:val="en-GB" w:eastAsia="ar-SA"/>
        </w:rPr>
        <w:t></w:t>
      </w:r>
      <w:r w:rsidRPr="009356D6">
        <w:rPr>
          <w:rFonts w:ascii="Times New Roman" w:hAnsi="Times New Roman"/>
          <w:b/>
          <w:color w:val="000000"/>
          <w:sz w:val="20"/>
          <w:szCs w:val="20"/>
          <w:lang w:val="en-GB" w:eastAsia="ar-SA"/>
        </w:rPr>
        <w:t>Margaret Poppetrova</w:t>
      </w:r>
      <w:r w:rsidRPr="009356D6">
        <w:rPr>
          <w:rFonts w:ascii="Times New Roman" w:hAnsi="Times New Roman"/>
          <w:color w:val="000000"/>
          <w:sz w:val="20"/>
          <w:szCs w:val="20"/>
          <w:lang w:val="en-GB" w:eastAsia="ar-SA"/>
        </w:rPr>
        <w:t xml:space="preserve"> (2nd yr. FT</w:t>
      </w:r>
      <w:r w:rsidRPr="009356D6">
        <w:rPr>
          <w:rFonts w:ascii="Times New Roman" w:hAnsi="Times New Roman"/>
          <w:b/>
          <w:bCs/>
          <w:color w:val="000000"/>
          <w:sz w:val="20"/>
          <w:szCs w:val="20"/>
          <w:lang w:val="en-GB" w:eastAsia="ar-SA"/>
        </w:rPr>
        <w:t xml:space="preserve"> – </w:t>
      </w:r>
      <w:r w:rsidRPr="009356D6">
        <w:rPr>
          <w:rFonts w:ascii="Times New Roman" w:hAnsi="Times New Roman"/>
          <w:bCs/>
          <w:color w:val="000000"/>
          <w:sz w:val="20"/>
          <w:szCs w:val="20"/>
          <w:lang w:val="en-GB" w:eastAsia="ar-SA"/>
        </w:rPr>
        <w:t>History, Sofia University</w:t>
      </w:r>
      <w:r w:rsidRPr="009356D6">
        <w:rPr>
          <w:rFonts w:ascii="Times New Roman" w:hAnsi="Times New Roman"/>
          <w:color w:val="000000"/>
          <w:sz w:val="20"/>
          <w:szCs w:val="20"/>
          <w:lang w:val="en-GB" w:eastAsia="ar-SA"/>
        </w:rPr>
        <w:t>)</w:t>
      </w:r>
    </w:p>
    <w:p w:rsidR="00766957" w:rsidRDefault="00766957" w:rsidP="009356D6">
      <w:pPr>
        <w:tabs>
          <w:tab w:val="left" w:pos="8789"/>
        </w:tabs>
        <w:suppressAutoHyphens/>
        <w:overflowPunct w:val="0"/>
        <w:autoSpaceDE w:val="0"/>
        <w:spacing w:after="0" w:line="240" w:lineRule="auto"/>
        <w:ind w:right="340"/>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 xml:space="preserve">The New Bulgarian Literature – the first stories of the 1920s </w:t>
      </w:r>
    </w:p>
    <w:p w:rsidR="00766957" w:rsidRPr="009356D6" w:rsidRDefault="00766957" w:rsidP="009356D6">
      <w:pPr>
        <w:tabs>
          <w:tab w:val="left" w:pos="8789"/>
        </w:tabs>
        <w:suppressAutoHyphens/>
        <w:overflowPunct w:val="0"/>
        <w:autoSpaceDE w:val="0"/>
        <w:spacing w:after="0" w:line="240" w:lineRule="auto"/>
        <w:ind w:right="340"/>
        <w:rPr>
          <w:rFonts w:ascii="Times New Roman" w:hAnsi="Times New Roman"/>
          <w:color w:val="000000"/>
          <w:sz w:val="20"/>
          <w:szCs w:val="20"/>
          <w:lang w:val="en-GB" w:eastAsia="ar-SA"/>
        </w:rPr>
      </w:pPr>
      <w:r w:rsidRPr="009356D6">
        <w:rPr>
          <w:rFonts w:ascii="Times New Roman" w:hAnsi="Times New Roman"/>
          <w:color w:val="000000"/>
          <w:sz w:val="20"/>
          <w:szCs w:val="20"/>
          <w:lang w:val="en-GB" w:eastAsia="ar-SA"/>
        </w:rPr>
        <w:t>through the 1940s</w:t>
      </w:r>
    </w:p>
    <w:p w:rsidR="00766957" w:rsidRPr="009356D6" w:rsidRDefault="00766957" w:rsidP="009356D6">
      <w:pPr>
        <w:tabs>
          <w:tab w:val="left" w:pos="8789"/>
        </w:tabs>
        <w:suppressAutoHyphens/>
        <w:overflowPunct w:val="0"/>
        <w:autoSpaceDE w:val="0"/>
        <w:spacing w:after="0" w:line="240" w:lineRule="auto"/>
        <w:ind w:right="340"/>
        <w:rPr>
          <w:rFonts w:ascii="Times New Roman" w:hAnsi="Times New Roman"/>
          <w:b/>
          <w:sz w:val="20"/>
          <w:szCs w:val="20"/>
          <w:lang w:val="en-GB" w:eastAsia="ar-SA"/>
        </w:rPr>
      </w:pPr>
      <w:r w:rsidRPr="009356D6">
        <w:rPr>
          <w:rFonts w:ascii="Times New Roman" w:hAnsi="Times New Roman"/>
          <w:b/>
          <w:sz w:val="20"/>
          <w:szCs w:val="20"/>
          <w:lang w:val="en-GB" w:eastAsia="ar-SA"/>
        </w:rPr>
        <w:t>1058</w:t>
      </w:r>
    </w:p>
    <w:p w:rsidR="00766957" w:rsidRDefault="00766957">
      <w:pPr>
        <w:rPr>
          <w:sz w:val="20"/>
          <w:szCs w:val="20"/>
        </w:rPr>
      </w:pPr>
    </w:p>
    <w:p w:rsidR="00766957" w:rsidRDefault="00766957">
      <w:pPr>
        <w:rPr>
          <w:sz w:val="20"/>
          <w:szCs w:val="20"/>
        </w:rPr>
      </w:pPr>
    </w:p>
    <w:p w:rsidR="00766957" w:rsidRDefault="00766957" w:rsidP="00B60171">
      <w:pPr>
        <w:rPr>
          <w:rFonts w:ascii="Times New Roman" w:hAnsi="Times New Roman"/>
          <w:b/>
          <w:sz w:val="20"/>
          <w:szCs w:val="20"/>
          <w:lang w:val="en-GB" w:eastAsia="ar-SA"/>
        </w:rPr>
      </w:pPr>
      <w:r w:rsidRPr="009356D6">
        <w:rPr>
          <w:rFonts w:ascii="Times New Roman" w:hAnsi="Times New Roman"/>
          <w:b/>
          <w:sz w:val="20"/>
          <w:szCs w:val="20"/>
          <w:lang w:val="en-GB" w:eastAsia="ar-SA"/>
        </w:rPr>
        <w:t>CREATION</w:t>
      </w:r>
      <w:r>
        <w:rPr>
          <w:rFonts w:ascii="Times New Roman" w:hAnsi="Times New Roman"/>
          <w:b/>
          <w:sz w:val="20"/>
          <w:szCs w:val="20"/>
          <w:lang w:val="en-GB" w:eastAsia="ar-SA"/>
        </w:rPr>
        <w:t>:</w:t>
      </w:r>
    </w:p>
    <w:p w:rsidR="00766957" w:rsidRPr="00B60171" w:rsidRDefault="00766957" w:rsidP="00B60171">
      <w:pPr>
        <w:rPr>
          <w:rFonts w:ascii="Times New Roman" w:hAnsi="Times New Roman"/>
          <w:b/>
          <w:color w:val="000000"/>
          <w:sz w:val="20"/>
          <w:szCs w:val="20"/>
          <w:lang w:eastAsia="ar-SA"/>
        </w:rPr>
      </w:pPr>
      <w:r w:rsidRPr="00B60171">
        <w:rPr>
          <w:rFonts w:ascii="Times New Roman" w:hAnsi="Times New Roman"/>
          <w:b/>
          <w:color w:val="000000"/>
          <w:sz w:val="20"/>
          <w:szCs w:val="20"/>
          <w:lang w:val="cs-CZ" w:eastAsia="ar-SA"/>
        </w:rPr>
        <w:t xml:space="preserve">EXACT </w:t>
      </w:r>
      <w:r w:rsidRPr="00B60171">
        <w:rPr>
          <w:rFonts w:ascii="Times New Roman" w:hAnsi="Times New Roman"/>
          <w:b/>
          <w:color w:val="000000"/>
          <w:sz w:val="20"/>
          <w:szCs w:val="20"/>
          <w:lang w:eastAsia="ar-SA"/>
        </w:rPr>
        <w:t xml:space="preserve">– CONCISE – COMPREHENSIVE DEFINITION. </w:t>
      </w:r>
    </w:p>
    <w:p w:rsidR="00766957" w:rsidRDefault="00766957" w:rsidP="00B60171">
      <w:pPr>
        <w:suppressAutoHyphens/>
        <w:overflowPunct w:val="0"/>
        <w:autoSpaceDE w:val="0"/>
        <w:spacing w:after="0" w:line="240" w:lineRule="auto"/>
        <w:rPr>
          <w:rFonts w:ascii="Times New Roman" w:hAnsi="Times New Roman"/>
          <w:b/>
          <w:color w:val="000000"/>
          <w:sz w:val="20"/>
          <w:szCs w:val="20"/>
          <w:lang w:eastAsia="ar-SA"/>
        </w:rPr>
      </w:pPr>
      <w:r w:rsidRPr="00B60171">
        <w:rPr>
          <w:rFonts w:ascii="Times New Roman" w:hAnsi="Times New Roman"/>
          <w:b/>
          <w:color w:val="000000"/>
          <w:sz w:val="20"/>
          <w:szCs w:val="20"/>
          <w:lang w:eastAsia="ar-SA"/>
        </w:rPr>
        <w:t>RESULTS OF THE COMPETITION AT THE</w:t>
      </w:r>
    </w:p>
    <w:p w:rsidR="00766957" w:rsidRPr="00B60171" w:rsidRDefault="00766957" w:rsidP="00B60171">
      <w:pPr>
        <w:suppressAutoHyphens/>
        <w:overflowPunct w:val="0"/>
        <w:autoSpaceDE w:val="0"/>
        <w:spacing w:after="0" w:line="240" w:lineRule="auto"/>
        <w:rPr>
          <w:rFonts w:ascii="Times New Roman" w:hAnsi="Times New Roman"/>
          <w:b/>
          <w:color w:val="000000"/>
          <w:sz w:val="20"/>
          <w:szCs w:val="20"/>
          <w:lang w:eastAsia="ar-SA"/>
        </w:rPr>
      </w:pPr>
      <w:r w:rsidRPr="00B60171">
        <w:rPr>
          <w:rFonts w:ascii="Times New Roman" w:hAnsi="Times New Roman"/>
          <w:b/>
          <w:color w:val="000000"/>
          <w:sz w:val="20"/>
          <w:szCs w:val="20"/>
          <w:lang w:eastAsia="ar-SA"/>
        </w:rPr>
        <w:t xml:space="preserve"> </w:t>
      </w:r>
    </w:p>
    <w:p w:rsidR="00766957" w:rsidRPr="00E46D1F" w:rsidRDefault="00766957" w:rsidP="00B60171">
      <w:pPr>
        <w:suppressAutoHyphens/>
        <w:overflowPunct w:val="0"/>
        <w:autoSpaceDE w:val="0"/>
        <w:spacing w:after="0" w:line="240" w:lineRule="auto"/>
        <w:rPr>
          <w:rFonts w:ascii="Times New Roman" w:hAnsi="Times New Roman"/>
          <w:b/>
          <w:color w:val="000000"/>
          <w:sz w:val="20"/>
          <w:szCs w:val="20"/>
          <w:lang w:eastAsia="ar-SA"/>
        </w:rPr>
      </w:pPr>
      <w:r w:rsidRPr="009356D6">
        <w:rPr>
          <w:rFonts w:ascii="Times New Roman" w:hAnsi="Times New Roman"/>
          <w:b/>
          <w:sz w:val="20"/>
          <w:szCs w:val="20"/>
          <w:lang w:val="en-GB" w:eastAsia="ar-SA"/>
        </w:rPr>
        <w:t xml:space="preserve">TENTH </w:t>
      </w:r>
      <w:r>
        <w:rPr>
          <w:rFonts w:ascii="Times New Roman" w:hAnsi="Times New Roman"/>
          <w:b/>
          <w:sz w:val="20"/>
          <w:szCs w:val="20"/>
          <w:lang w:val="en-GB" w:eastAsia="ar-SA"/>
        </w:rPr>
        <w:t xml:space="preserve"> </w:t>
      </w:r>
      <w:r w:rsidRPr="009356D6">
        <w:rPr>
          <w:rFonts w:ascii="Times New Roman" w:hAnsi="Times New Roman"/>
          <w:b/>
          <w:sz w:val="20"/>
          <w:szCs w:val="20"/>
          <w:lang w:val="en-GB" w:eastAsia="ar-SA"/>
        </w:rPr>
        <w:t xml:space="preserve">JUBILEE </w:t>
      </w:r>
      <w:r>
        <w:rPr>
          <w:rFonts w:ascii="Times New Roman" w:hAnsi="Times New Roman"/>
          <w:b/>
          <w:sz w:val="20"/>
          <w:szCs w:val="20"/>
          <w:lang w:val="en-GB" w:eastAsia="ar-SA"/>
        </w:rPr>
        <w:t xml:space="preserve"> </w:t>
      </w:r>
      <w:r w:rsidRPr="009356D6">
        <w:rPr>
          <w:rFonts w:ascii="Times New Roman" w:hAnsi="Times New Roman"/>
          <w:b/>
          <w:sz w:val="20"/>
          <w:szCs w:val="20"/>
          <w:lang w:val="en-GB" w:eastAsia="ar-SA"/>
        </w:rPr>
        <w:t xml:space="preserve">STUDENTS </w:t>
      </w:r>
      <w:r>
        <w:rPr>
          <w:rFonts w:ascii="Times New Roman" w:hAnsi="Times New Roman"/>
          <w:b/>
          <w:sz w:val="20"/>
          <w:szCs w:val="20"/>
          <w:lang w:val="en-GB" w:eastAsia="ar-SA"/>
        </w:rPr>
        <w:t xml:space="preserve"> </w:t>
      </w:r>
      <w:r w:rsidRPr="009356D6">
        <w:rPr>
          <w:rFonts w:ascii="Times New Roman" w:hAnsi="Times New Roman"/>
          <w:b/>
          <w:sz w:val="20"/>
          <w:szCs w:val="20"/>
          <w:lang w:val="en-GB" w:eastAsia="ar-SA"/>
        </w:rPr>
        <w:t xml:space="preserve">SCIENTIFIC </w:t>
      </w:r>
      <w:r>
        <w:rPr>
          <w:rFonts w:ascii="Times New Roman" w:hAnsi="Times New Roman"/>
          <w:b/>
          <w:sz w:val="20"/>
          <w:szCs w:val="20"/>
          <w:lang w:val="en-GB" w:eastAsia="ar-SA"/>
        </w:rPr>
        <w:t xml:space="preserve"> </w:t>
      </w:r>
      <w:r w:rsidRPr="00B60171">
        <w:rPr>
          <w:rFonts w:ascii="Times New Roman" w:hAnsi="Times New Roman"/>
          <w:b/>
          <w:color w:val="000000"/>
          <w:sz w:val="20"/>
          <w:szCs w:val="20"/>
          <w:lang w:eastAsia="ar-SA"/>
        </w:rPr>
        <w:t xml:space="preserve">CONFERENCE </w:t>
      </w:r>
      <w:r w:rsidRPr="00B60171">
        <w:rPr>
          <w:rFonts w:ascii="Times New Roman" w:hAnsi="Times New Roman"/>
          <w:b/>
          <w:color w:val="000000"/>
          <w:sz w:val="20"/>
          <w:szCs w:val="20"/>
          <w:lang w:val="bg-BG" w:eastAsia="ar-SA"/>
        </w:rPr>
        <w:t xml:space="preserve"> </w:t>
      </w:r>
      <w:r w:rsidRPr="00B60171">
        <w:rPr>
          <w:rFonts w:ascii="Times New Roman" w:hAnsi="Times New Roman"/>
          <w:color w:val="000000"/>
          <w:sz w:val="20"/>
          <w:szCs w:val="20"/>
          <w:lang w:val="bg-BG" w:eastAsia="ar-SA"/>
        </w:rPr>
        <w:t>2</w:t>
      </w:r>
      <w:r>
        <w:rPr>
          <w:rFonts w:ascii="Times New Roman" w:hAnsi="Times New Roman"/>
          <w:color w:val="000000"/>
          <w:sz w:val="20"/>
          <w:szCs w:val="20"/>
          <w:lang w:eastAsia="ar-SA"/>
        </w:rPr>
        <w:t>38</w:t>
      </w:r>
      <w:bookmarkStart w:id="1" w:name="_GoBack"/>
      <w:bookmarkEnd w:id="1"/>
    </w:p>
    <w:sectPr w:rsidR="00766957" w:rsidRPr="00E46D1F" w:rsidSect="009356D6">
      <w:pgSz w:w="11906" w:h="16838" w:code="9"/>
      <w:pgMar w:top="851"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Narrow">
    <w:panose1 w:val="020B050602020203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msCyr">
    <w:altName w:val="Times New Roman"/>
    <w:panose1 w:val="00000000000000000000"/>
    <w:charset w:val="00"/>
    <w:family w:val="roman"/>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643B4"/>
    <w:multiLevelType w:val="multilevel"/>
    <w:tmpl w:val="04020025"/>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719A"/>
    <w:rsid w:val="000C1CBA"/>
    <w:rsid w:val="000D5A7E"/>
    <w:rsid w:val="00296022"/>
    <w:rsid w:val="003A55A1"/>
    <w:rsid w:val="003C4F39"/>
    <w:rsid w:val="003C736A"/>
    <w:rsid w:val="003F4808"/>
    <w:rsid w:val="004374D7"/>
    <w:rsid w:val="004671CE"/>
    <w:rsid w:val="0064719A"/>
    <w:rsid w:val="006866FE"/>
    <w:rsid w:val="00695969"/>
    <w:rsid w:val="006D7C53"/>
    <w:rsid w:val="007178F4"/>
    <w:rsid w:val="00736616"/>
    <w:rsid w:val="00766957"/>
    <w:rsid w:val="007E61AA"/>
    <w:rsid w:val="008303F6"/>
    <w:rsid w:val="00852FBA"/>
    <w:rsid w:val="008932EF"/>
    <w:rsid w:val="00896A38"/>
    <w:rsid w:val="00897E41"/>
    <w:rsid w:val="008E2212"/>
    <w:rsid w:val="009356D6"/>
    <w:rsid w:val="009761DA"/>
    <w:rsid w:val="009D2E90"/>
    <w:rsid w:val="00A701EA"/>
    <w:rsid w:val="00AE53ED"/>
    <w:rsid w:val="00B60171"/>
    <w:rsid w:val="00CA51F7"/>
    <w:rsid w:val="00CB2BA3"/>
    <w:rsid w:val="00CE6FBA"/>
    <w:rsid w:val="00D97D36"/>
    <w:rsid w:val="00E46D1F"/>
    <w:rsid w:val="00E64D62"/>
    <w:rsid w:val="00E952F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969"/>
    <w:pPr>
      <w:spacing w:after="200" w:line="276" w:lineRule="auto"/>
    </w:pPr>
    <w:rPr>
      <w:lang w:val="en-US" w:eastAsia="en-US"/>
    </w:rPr>
  </w:style>
  <w:style w:type="paragraph" w:styleId="Heading1">
    <w:name w:val="heading 1"/>
    <w:basedOn w:val="Normal"/>
    <w:next w:val="Normal"/>
    <w:link w:val="Heading1Char"/>
    <w:uiPriority w:val="99"/>
    <w:qFormat/>
    <w:rsid w:val="009356D6"/>
    <w:pPr>
      <w:keepNext/>
      <w:numPr>
        <w:numId w:val="1"/>
      </w:numPr>
      <w:suppressAutoHyphens/>
      <w:overflowPunct w:val="0"/>
      <w:autoSpaceDE w:val="0"/>
      <w:spacing w:before="240" w:after="60" w:line="240" w:lineRule="auto"/>
      <w:outlineLvl w:val="0"/>
    </w:pPr>
    <w:rPr>
      <w:rFonts w:ascii="Arial" w:eastAsia="Times New Roman" w:hAnsi="Arial" w:cs="Arial"/>
      <w:b/>
      <w:bCs/>
      <w:kern w:val="32"/>
      <w:sz w:val="32"/>
      <w:szCs w:val="32"/>
      <w:lang w:val="en-GB" w:eastAsia="ar-SA"/>
    </w:rPr>
  </w:style>
  <w:style w:type="paragraph" w:styleId="Heading2">
    <w:name w:val="heading 2"/>
    <w:basedOn w:val="Normal"/>
    <w:next w:val="Normal"/>
    <w:link w:val="Heading2Char"/>
    <w:uiPriority w:val="99"/>
    <w:qFormat/>
    <w:rsid w:val="009356D6"/>
    <w:pPr>
      <w:keepNext/>
      <w:numPr>
        <w:ilvl w:val="1"/>
        <w:numId w:val="1"/>
      </w:numPr>
      <w:suppressAutoHyphens/>
      <w:overflowPunct w:val="0"/>
      <w:autoSpaceDE w:val="0"/>
      <w:spacing w:before="240" w:after="60" w:line="240" w:lineRule="auto"/>
      <w:outlineLvl w:val="1"/>
    </w:pPr>
    <w:rPr>
      <w:rFonts w:ascii="Arial" w:eastAsia="Times New Roman" w:hAnsi="Arial" w:cs="Arial"/>
      <w:b/>
      <w:bCs/>
      <w:i/>
      <w:iCs/>
      <w:sz w:val="28"/>
      <w:szCs w:val="28"/>
      <w:lang w:val="en-GB"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6D6"/>
    <w:rPr>
      <w:rFonts w:ascii="Arial" w:hAnsi="Arial" w:cs="Arial"/>
      <w:b/>
      <w:bCs/>
      <w:kern w:val="32"/>
      <w:sz w:val="32"/>
      <w:szCs w:val="32"/>
      <w:lang w:val="en-GB" w:eastAsia="ar-SA" w:bidi="ar-SA"/>
    </w:rPr>
  </w:style>
  <w:style w:type="character" w:customStyle="1" w:styleId="Heading2Char">
    <w:name w:val="Heading 2 Char"/>
    <w:basedOn w:val="DefaultParagraphFont"/>
    <w:link w:val="Heading2"/>
    <w:uiPriority w:val="99"/>
    <w:locked/>
    <w:rsid w:val="009356D6"/>
    <w:rPr>
      <w:rFonts w:ascii="Arial" w:hAnsi="Arial" w:cs="Arial"/>
      <w:b/>
      <w:bCs/>
      <w:i/>
      <w:iCs/>
      <w:sz w:val="28"/>
      <w:szCs w:val="28"/>
      <w:lang w:val="en-GB" w:eastAsia="ar-SA" w:bidi="ar-SA"/>
    </w:rPr>
  </w:style>
  <w:style w:type="paragraph" w:customStyle="1" w:styleId="NinaA5">
    <w:name w:val="Nina A5"/>
    <w:basedOn w:val="Heading1"/>
    <w:uiPriority w:val="99"/>
    <w:rsid w:val="009356D6"/>
    <w:pPr>
      <w:jc w:val="center"/>
    </w:pPr>
    <w:rPr>
      <w:rFonts w:ascii="Arial Narrow" w:hAnsi="Arial Narrow"/>
      <w:sz w:val="24"/>
      <w:szCs w:val="24"/>
    </w:rPr>
  </w:style>
  <w:style w:type="paragraph" w:customStyle="1" w:styleId="NinaA5Heading2">
    <w:name w:val="Nina A5 Heading 2"/>
    <w:basedOn w:val="Heading2"/>
    <w:next w:val="NinaA5Normal"/>
    <w:uiPriority w:val="99"/>
    <w:rsid w:val="009356D6"/>
    <w:pPr>
      <w:jc w:val="center"/>
    </w:pPr>
    <w:rPr>
      <w:rFonts w:ascii="Arial Narrow" w:hAnsi="Arial Narrow"/>
      <w:i w:val="0"/>
      <w:smallCaps/>
      <w:sz w:val="24"/>
      <w:szCs w:val="24"/>
    </w:rPr>
  </w:style>
  <w:style w:type="paragraph" w:customStyle="1" w:styleId="NinaA5Normal">
    <w:name w:val="Nina A5 Normal"/>
    <w:basedOn w:val="Normal"/>
    <w:uiPriority w:val="99"/>
    <w:rsid w:val="009356D6"/>
    <w:pPr>
      <w:suppressAutoHyphens/>
      <w:overflowPunct w:val="0"/>
      <w:autoSpaceDE w:val="0"/>
      <w:spacing w:after="0" w:line="240" w:lineRule="auto"/>
      <w:jc w:val="both"/>
    </w:pPr>
    <w:rPr>
      <w:rFonts w:ascii="Arial Narrow" w:eastAsia="Times New Roman" w:hAnsi="Arial Narrow"/>
      <w:sz w:val="20"/>
      <w:szCs w:val="20"/>
      <w:lang w:val="en-GB" w:eastAsia="ar-SA"/>
    </w:rPr>
  </w:style>
  <w:style w:type="paragraph" w:customStyle="1" w:styleId="ThesisChapter">
    <w:name w:val="Thesis Chapter"/>
    <w:basedOn w:val="Heading1"/>
    <w:next w:val="Normal"/>
    <w:uiPriority w:val="99"/>
    <w:rsid w:val="009356D6"/>
    <w:pPr>
      <w:numPr>
        <w:numId w:val="0"/>
      </w:numPr>
      <w:spacing w:line="360" w:lineRule="auto"/>
    </w:pPr>
    <w:rPr>
      <w:rFonts w:ascii="Times New Roman" w:eastAsia="Calibri" w:hAnsi="Times New Roman" w:cs="Times New Roman"/>
      <w:caps/>
      <w:sz w:val="28"/>
      <w:szCs w:val="28"/>
      <w:lang w:eastAsia="en-US"/>
    </w:rPr>
  </w:style>
  <w:style w:type="paragraph" w:customStyle="1" w:styleId="ThesisSection">
    <w:name w:val="Thesis Section"/>
    <w:basedOn w:val="Heading2"/>
    <w:next w:val="Normal"/>
    <w:uiPriority w:val="99"/>
    <w:rsid w:val="009356D6"/>
    <w:pPr>
      <w:numPr>
        <w:ilvl w:val="0"/>
        <w:numId w:val="0"/>
      </w:numPr>
      <w:spacing w:line="360" w:lineRule="auto"/>
      <w:ind w:right="-24"/>
      <w:jc w:val="both"/>
    </w:pPr>
    <w:rPr>
      <w:rFonts w:ascii="Times New Roman" w:eastAsia="Calibri" w:hAnsi="Times New Roman" w:cs="Times New Roman"/>
      <w:i w:val="0"/>
      <w:lang w:val="ru-RU" w:eastAsia="en-US" w:bidi="he-IL"/>
    </w:rPr>
  </w:style>
  <w:style w:type="paragraph" w:customStyle="1" w:styleId="ThesisNormal">
    <w:name w:val="Thesis Normal"/>
    <w:basedOn w:val="Normal"/>
    <w:uiPriority w:val="99"/>
    <w:rsid w:val="009356D6"/>
    <w:pPr>
      <w:tabs>
        <w:tab w:val="left" w:pos="0"/>
      </w:tabs>
      <w:suppressAutoHyphens/>
      <w:overflowPunct w:val="0"/>
      <w:autoSpaceDE w:val="0"/>
      <w:spacing w:after="0" w:line="360" w:lineRule="auto"/>
      <w:ind w:firstLine="1134"/>
      <w:jc w:val="both"/>
    </w:pPr>
    <w:rPr>
      <w:rFonts w:ascii="Times New Roman" w:eastAsia="Times New Roman" w:hAnsi="Times New Roman"/>
      <w:bCs/>
      <w:noProof/>
      <w:kern w:val="32"/>
      <w:sz w:val="28"/>
      <w:szCs w:val="28"/>
      <w:lang w:val="ru-RU"/>
    </w:rPr>
  </w:style>
  <w:style w:type="paragraph" w:customStyle="1" w:styleId="ThesisFootnote">
    <w:name w:val="Thesis Footnote"/>
    <w:basedOn w:val="FootnoteText"/>
    <w:uiPriority w:val="99"/>
    <w:rsid w:val="009356D6"/>
    <w:pPr>
      <w:jc w:val="both"/>
    </w:pPr>
    <w:rPr>
      <w:rFonts w:eastAsia="Calibri"/>
      <w:lang w:eastAsia="en-US"/>
    </w:rPr>
  </w:style>
  <w:style w:type="paragraph" w:styleId="FootnoteText">
    <w:name w:val="footnote text"/>
    <w:basedOn w:val="Normal"/>
    <w:link w:val="FootnoteTextChar"/>
    <w:uiPriority w:val="99"/>
    <w:semiHidden/>
    <w:rsid w:val="009356D6"/>
    <w:pPr>
      <w:suppressAutoHyphens/>
      <w:overflowPunct w:val="0"/>
      <w:autoSpaceDE w:val="0"/>
      <w:spacing w:after="0" w:line="240" w:lineRule="auto"/>
    </w:pPr>
    <w:rPr>
      <w:rFonts w:ascii="Times New Roman" w:eastAsia="Times New Roman" w:hAnsi="Times New Roman"/>
      <w:sz w:val="20"/>
      <w:szCs w:val="20"/>
      <w:lang w:val="en-GB" w:eastAsia="ar-SA"/>
    </w:rPr>
  </w:style>
  <w:style w:type="character" w:customStyle="1" w:styleId="FootnoteTextChar">
    <w:name w:val="Footnote Text Char"/>
    <w:basedOn w:val="DefaultParagraphFont"/>
    <w:link w:val="FootnoteText"/>
    <w:uiPriority w:val="99"/>
    <w:semiHidden/>
    <w:locked/>
    <w:rsid w:val="009356D6"/>
    <w:rPr>
      <w:rFonts w:ascii="Times New Roman" w:hAnsi="Times New Roman" w:cs="Times New Roman"/>
      <w:sz w:val="20"/>
      <w:szCs w:val="20"/>
      <w:lang w:val="en-GB" w:eastAsia="ar-SA" w:bidi="ar-SA"/>
    </w:rPr>
  </w:style>
  <w:style w:type="paragraph" w:customStyle="1" w:styleId="ThesisTable">
    <w:name w:val="Thesis Table"/>
    <w:basedOn w:val="ThesisNormal"/>
    <w:uiPriority w:val="99"/>
    <w:rsid w:val="009356D6"/>
    <w:pPr>
      <w:spacing w:line="240" w:lineRule="auto"/>
      <w:ind w:left="284" w:firstLine="0"/>
    </w:pPr>
  </w:style>
  <w:style w:type="character" w:styleId="Strong">
    <w:name w:val="Strong"/>
    <w:basedOn w:val="DefaultParagraphFont"/>
    <w:uiPriority w:val="99"/>
    <w:qFormat/>
    <w:rsid w:val="009356D6"/>
    <w:rPr>
      <w:rFonts w:cs="Times New Roman"/>
      <w:b/>
      <w:bCs/>
    </w:rPr>
  </w:style>
  <w:style w:type="character" w:customStyle="1" w:styleId="postbody">
    <w:name w:val="postbody"/>
    <w:basedOn w:val="DefaultParagraphFont"/>
    <w:uiPriority w:val="99"/>
    <w:rsid w:val="009356D6"/>
    <w:rPr>
      <w:rFonts w:cs="Times New Roman"/>
    </w:rPr>
  </w:style>
  <w:style w:type="character" w:customStyle="1" w:styleId="st">
    <w:name w:val="st"/>
    <w:basedOn w:val="DefaultParagraphFont"/>
    <w:uiPriority w:val="99"/>
    <w:rsid w:val="009356D6"/>
    <w:rPr>
      <w:rFonts w:cs="Times New Roman"/>
    </w:rPr>
  </w:style>
</w:styles>
</file>

<file path=word/webSettings.xml><?xml version="1.0" encoding="utf-8"?>
<w:webSettings xmlns:r="http://schemas.openxmlformats.org/officeDocument/2006/relationships" xmlns:w="http://schemas.openxmlformats.org/wordprocessingml/2006/main">
  <w:divs>
    <w:div w:id="2522520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no.unibit.bg" TargetMode="External"/><Relationship Id="rId13" Type="http://schemas.openxmlformats.org/officeDocument/2006/relationships/hyperlink" Target="http://www.local.svubit.org/2009/03/08/op%D0%B5n-da" TargetMode="External"/><Relationship Id="rId3" Type="http://schemas.openxmlformats.org/officeDocument/2006/relationships/settings" Target="settings.xml"/><Relationship Id="rId7" Type="http://schemas.openxmlformats.org/officeDocument/2006/relationships/hyperlink" Target="http://www.local.svubit.org/2009/03/08/op%D0%B5n-da" TargetMode="External"/><Relationship Id="rId12" Type="http://schemas.openxmlformats.org/officeDocument/2006/relationships/hyperlink" Target="http://www.sno.unibit.b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sno.unibit.bg" TargetMode="External"/><Relationship Id="rId11" Type="http://schemas.openxmlformats.org/officeDocument/2006/relationships/hyperlink" Target="http://www.local.svubit.org/2009/03/08/op%D0%B5n-da" TargetMode="External"/><Relationship Id="rId5" Type="http://schemas.openxmlformats.org/officeDocument/2006/relationships/hyperlink" Target="http://www.local.svubit.org/2009/03/08/op%D0%B5n-da" TargetMode="External"/><Relationship Id="rId15" Type="http://schemas.openxmlformats.org/officeDocument/2006/relationships/fontTable" Target="fontTable.xml"/><Relationship Id="rId10" Type="http://schemas.openxmlformats.org/officeDocument/2006/relationships/hyperlink" Target="http://www.sno.unibit.bg" TargetMode="External"/><Relationship Id="rId4" Type="http://schemas.openxmlformats.org/officeDocument/2006/relationships/webSettings" Target="webSettings.xml"/><Relationship Id="rId9" Type="http://schemas.openxmlformats.org/officeDocument/2006/relationships/hyperlink" Target="http://www.local.svubit.org/2009/03/08/op%D0%B5n-da" TargetMode="External"/><Relationship Id="rId14" Type="http://schemas.openxmlformats.org/officeDocument/2006/relationships/hyperlink" Target="http://www.sno.unibit.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88</TotalTime>
  <Pages>14</Pages>
  <Words>5930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Unibit</dc:creator>
  <cp:keywords/>
  <dc:description/>
  <cp:lastModifiedBy>Kumanova</cp:lastModifiedBy>
  <cp:revision>21</cp:revision>
  <dcterms:created xsi:type="dcterms:W3CDTF">2014-11-30T12:50:00Z</dcterms:created>
  <dcterms:modified xsi:type="dcterms:W3CDTF">2014-12-04T07:56:00Z</dcterms:modified>
</cp:coreProperties>
</file>